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7730F" w14:textId="7EE79449" w:rsidR="00456E53" w:rsidRPr="00DF0C43" w:rsidRDefault="00900F2D" w:rsidP="00F108A2">
      <w:pPr>
        <w:spacing w:after="0"/>
        <w:rPr>
          <w:rFonts w:asciiTheme="minorHAnsi" w:hAnsiTheme="minorHAnsi" w:cstheme="minorHAnsi"/>
          <w:b/>
        </w:rPr>
      </w:pPr>
      <w:r>
        <w:rPr>
          <w:rFonts w:asciiTheme="minorHAnsi" w:hAnsiTheme="minorHAnsi" w:cstheme="minorHAnsi"/>
          <w:b/>
        </w:rPr>
        <w:t>Code of Ethics</w:t>
      </w:r>
    </w:p>
    <w:p w14:paraId="511DD0D5" w14:textId="2014C935" w:rsidR="007F294E" w:rsidRPr="00900F2D" w:rsidRDefault="007F294E" w:rsidP="00F108A2">
      <w:pPr>
        <w:spacing w:after="0"/>
        <w:rPr>
          <w:rFonts w:asciiTheme="minorHAnsi" w:hAnsiTheme="minorHAnsi" w:cstheme="minorHAnsi"/>
          <w:b/>
          <w:color w:val="FF0000"/>
        </w:rPr>
      </w:pPr>
      <w:r w:rsidRPr="00DF0C43">
        <w:rPr>
          <w:rFonts w:asciiTheme="minorHAnsi" w:hAnsiTheme="minorHAnsi" w:cstheme="minorHAnsi"/>
          <w:b/>
        </w:rPr>
        <w:t xml:space="preserve">Updated: </w:t>
      </w:r>
      <w:r w:rsidR="001921D2">
        <w:rPr>
          <w:rFonts w:asciiTheme="minorHAnsi" w:hAnsiTheme="minorHAnsi" w:cstheme="minorHAnsi"/>
          <w:bCs/>
        </w:rPr>
        <w:t>05/26/2022</w:t>
      </w:r>
    </w:p>
    <w:p w14:paraId="7CE5FEC8" w14:textId="4D8BB714" w:rsidR="00F108A2" w:rsidRPr="00DF0C43" w:rsidRDefault="00F108A2" w:rsidP="006C598A">
      <w:pPr>
        <w:spacing w:after="0"/>
        <w:rPr>
          <w:rFonts w:asciiTheme="minorHAnsi" w:hAnsiTheme="minorHAnsi" w:cstheme="minorHAnsi"/>
          <w:b/>
        </w:rPr>
      </w:pPr>
    </w:p>
    <w:p w14:paraId="23EA3B96" w14:textId="0C31EA7A" w:rsidR="00900F2D" w:rsidRPr="003B7734" w:rsidRDefault="00900F2D" w:rsidP="00900F2D">
      <w:pPr>
        <w:spacing w:after="60" w:line="240" w:lineRule="auto"/>
        <w:jc w:val="both"/>
        <w:rPr>
          <w:rFonts w:asciiTheme="minorHAnsi" w:eastAsia="Times New Roman" w:hAnsiTheme="minorHAnsi" w:cstheme="minorHAnsi"/>
          <w:snapToGrid w:val="0"/>
          <w:sz w:val="22"/>
          <w:szCs w:val="22"/>
        </w:rPr>
      </w:pPr>
      <w:r w:rsidRPr="003B7734">
        <w:rPr>
          <w:rFonts w:asciiTheme="minorHAnsi" w:eastAsia="Times New Roman" w:hAnsiTheme="minorHAnsi" w:cstheme="minorHAnsi"/>
          <w:snapToGrid w:val="0"/>
          <w:sz w:val="22"/>
          <w:szCs w:val="22"/>
        </w:rPr>
        <w:t>The</w:t>
      </w:r>
      <w:r>
        <w:rPr>
          <w:rFonts w:asciiTheme="minorHAnsi" w:eastAsia="Times New Roman" w:hAnsiTheme="minorHAnsi" w:cstheme="minorHAnsi"/>
          <w:snapToGrid w:val="0"/>
          <w:sz w:val="22"/>
          <w:szCs w:val="22"/>
        </w:rPr>
        <w:t xml:space="preserve"> </w:t>
      </w:r>
      <w:sdt>
        <w:sdtPr>
          <w:rPr>
            <w:rFonts w:asciiTheme="minorHAnsi" w:hAnsiTheme="minorHAnsi" w:cstheme="minorHAnsi"/>
            <w:bCs/>
            <w:sz w:val="22"/>
            <w:szCs w:val="22"/>
          </w:rPr>
          <w:id w:val="-337395873"/>
          <w:placeholder>
            <w:docPart w:val="5B8C0079687948EBA413DD981E20EB40"/>
          </w:placeholder>
        </w:sdtPr>
        <w:sdtEndPr/>
        <w:sdtContent>
          <w:r w:rsidR="00D56A19">
            <w:rPr>
              <w:rFonts w:asciiTheme="minorHAnsi" w:hAnsiTheme="minorHAnsi" w:cstheme="minorHAnsi"/>
              <w:bCs/>
              <w:sz w:val="22"/>
              <w:szCs w:val="22"/>
            </w:rPr>
            <w:t>DIG</w:t>
          </w:r>
        </w:sdtContent>
      </w:sdt>
      <w:r>
        <w:rPr>
          <w:rFonts w:asciiTheme="minorHAnsi" w:eastAsia="Times New Roman" w:hAnsiTheme="minorHAnsi" w:cstheme="minorHAnsi"/>
          <w:snapToGrid w:val="0"/>
          <w:sz w:val="22"/>
          <w:szCs w:val="22"/>
        </w:rPr>
        <w:t xml:space="preserve"> </w:t>
      </w:r>
      <w:r w:rsidRPr="003B7734">
        <w:rPr>
          <w:rFonts w:asciiTheme="minorHAnsi" w:eastAsia="Times New Roman" w:hAnsiTheme="minorHAnsi" w:cstheme="minorHAnsi"/>
          <w:snapToGrid w:val="0"/>
          <w:sz w:val="22"/>
          <w:szCs w:val="22"/>
        </w:rPr>
        <w:t xml:space="preserve">Code of Ethics is the written document that supports the culture of ethical and efficient service to the citizens of the State.  The Code of Ethics describes the behavior expected of employees that perform these services.  </w:t>
      </w:r>
    </w:p>
    <w:p w14:paraId="6BFCBD09" w14:textId="77777777" w:rsidR="00900F2D" w:rsidRPr="003B7734" w:rsidRDefault="00900F2D" w:rsidP="00900F2D">
      <w:pPr>
        <w:spacing w:after="60" w:line="240" w:lineRule="auto"/>
        <w:jc w:val="both"/>
        <w:rPr>
          <w:rFonts w:asciiTheme="minorHAnsi" w:eastAsia="Times New Roman" w:hAnsiTheme="minorHAnsi" w:cstheme="minorHAnsi"/>
          <w:snapToGrid w:val="0"/>
          <w:sz w:val="22"/>
          <w:szCs w:val="22"/>
        </w:rPr>
      </w:pPr>
    </w:p>
    <w:p w14:paraId="59ECF06A" w14:textId="77777777" w:rsidR="00900F2D" w:rsidRPr="003B7734" w:rsidRDefault="00900F2D" w:rsidP="00900F2D">
      <w:pPr>
        <w:spacing w:after="60" w:line="240" w:lineRule="auto"/>
        <w:jc w:val="both"/>
        <w:rPr>
          <w:rFonts w:asciiTheme="minorHAnsi" w:eastAsia="Times New Roman" w:hAnsiTheme="minorHAnsi" w:cstheme="minorHAnsi"/>
          <w:b/>
          <w:snapToGrid w:val="0"/>
          <w:sz w:val="22"/>
          <w:szCs w:val="22"/>
          <w:u w:val="single"/>
        </w:rPr>
      </w:pPr>
      <w:r w:rsidRPr="003B7734">
        <w:rPr>
          <w:rFonts w:asciiTheme="minorHAnsi" w:eastAsia="Times New Roman" w:hAnsiTheme="minorHAnsi" w:cstheme="minorHAnsi"/>
          <w:b/>
          <w:snapToGrid w:val="0"/>
          <w:sz w:val="22"/>
          <w:szCs w:val="22"/>
          <w:u w:val="single"/>
        </w:rPr>
        <w:t>Code of Ethics</w:t>
      </w:r>
    </w:p>
    <w:p w14:paraId="71CFECF2" w14:textId="06BC20EB" w:rsidR="00900F2D" w:rsidRPr="003B7734" w:rsidRDefault="0082778E" w:rsidP="00900F2D">
      <w:pPr>
        <w:spacing w:after="0" w:line="240" w:lineRule="auto"/>
        <w:jc w:val="both"/>
        <w:rPr>
          <w:rFonts w:asciiTheme="minorHAnsi" w:eastAsia="Times New Roman" w:hAnsiTheme="minorHAnsi" w:cstheme="minorHAnsi"/>
          <w:snapToGrid w:val="0"/>
          <w:sz w:val="22"/>
          <w:szCs w:val="22"/>
        </w:rPr>
      </w:pPr>
      <w:sdt>
        <w:sdtPr>
          <w:rPr>
            <w:rFonts w:asciiTheme="minorHAnsi" w:hAnsiTheme="minorHAnsi" w:cstheme="minorHAnsi"/>
            <w:bCs/>
            <w:sz w:val="22"/>
            <w:szCs w:val="22"/>
          </w:rPr>
          <w:id w:val="1620727113"/>
          <w:placeholder>
            <w:docPart w:val="FA25903244594DB4A0205F30A79E59BA"/>
          </w:placeholder>
          <w:showingPlcHdr/>
        </w:sdtPr>
        <w:sdtEndPr/>
        <w:sdtContent>
          <w:r w:rsidR="00900F2D" w:rsidRPr="00DF0C43">
            <w:rPr>
              <w:rFonts w:asciiTheme="minorHAnsi" w:hAnsiTheme="minorHAnsi" w:cstheme="minorHAnsi"/>
              <w:bCs/>
              <w:color w:val="FF0000"/>
              <w:sz w:val="22"/>
              <w:szCs w:val="22"/>
            </w:rPr>
            <w:t>[DEPARTMENT NAME]</w:t>
          </w:r>
        </w:sdtContent>
      </w:sdt>
      <w:r w:rsidR="00900F2D" w:rsidRPr="003B7734">
        <w:rPr>
          <w:rFonts w:asciiTheme="minorHAnsi" w:eastAsia="Times New Roman" w:hAnsiTheme="minorHAnsi" w:cstheme="minorHAnsi"/>
          <w:snapToGrid w:val="0"/>
          <w:sz w:val="22"/>
          <w:szCs w:val="22"/>
        </w:rPr>
        <w:t xml:space="preserve"> employees are expected to carry out their responsibilities and perform their jobs in a professional manner, </w:t>
      </w:r>
      <w:r w:rsidR="001D6DE5">
        <w:rPr>
          <w:rFonts w:asciiTheme="minorHAnsi" w:eastAsia="Times New Roman" w:hAnsiTheme="minorHAnsi" w:cstheme="minorHAnsi"/>
          <w:snapToGrid w:val="0"/>
          <w:sz w:val="22"/>
          <w:szCs w:val="22"/>
        </w:rPr>
        <w:t>which</w:t>
      </w:r>
      <w:r w:rsidR="001D6DE5" w:rsidRPr="003B7734">
        <w:rPr>
          <w:rFonts w:asciiTheme="minorHAnsi" w:eastAsia="Times New Roman" w:hAnsiTheme="minorHAnsi" w:cstheme="minorHAnsi"/>
          <w:snapToGrid w:val="0"/>
          <w:sz w:val="22"/>
          <w:szCs w:val="22"/>
        </w:rPr>
        <w:t xml:space="preserve"> </w:t>
      </w:r>
      <w:r w:rsidR="00900F2D" w:rsidRPr="003B7734">
        <w:rPr>
          <w:rFonts w:asciiTheme="minorHAnsi" w:eastAsia="Times New Roman" w:hAnsiTheme="minorHAnsi" w:cstheme="minorHAnsi"/>
          <w:snapToGrid w:val="0"/>
          <w:sz w:val="22"/>
          <w:szCs w:val="22"/>
        </w:rPr>
        <w:t>include</w:t>
      </w:r>
      <w:r w:rsidR="001D6DE5">
        <w:rPr>
          <w:rFonts w:asciiTheme="minorHAnsi" w:eastAsia="Times New Roman" w:hAnsiTheme="minorHAnsi" w:cstheme="minorHAnsi"/>
          <w:snapToGrid w:val="0"/>
          <w:sz w:val="22"/>
          <w:szCs w:val="22"/>
        </w:rPr>
        <w:t>s</w:t>
      </w:r>
      <w:r w:rsidR="00900F2D" w:rsidRPr="003B7734">
        <w:rPr>
          <w:rFonts w:asciiTheme="minorHAnsi" w:eastAsia="Times New Roman" w:hAnsiTheme="minorHAnsi" w:cstheme="minorHAnsi"/>
          <w:snapToGrid w:val="0"/>
          <w:sz w:val="22"/>
          <w:szCs w:val="22"/>
        </w:rPr>
        <w:t xml:space="preserve"> compliance with all applicable laws and regulations. </w:t>
      </w:r>
      <w:sdt>
        <w:sdtPr>
          <w:rPr>
            <w:rFonts w:asciiTheme="minorHAnsi" w:hAnsiTheme="minorHAnsi" w:cstheme="minorHAnsi"/>
            <w:bCs/>
            <w:sz w:val="22"/>
            <w:szCs w:val="22"/>
          </w:rPr>
          <w:id w:val="55913631"/>
          <w:placeholder>
            <w:docPart w:val="0D294D00B761405B98D2DC23A2398FB8"/>
          </w:placeholder>
          <w:showingPlcHdr/>
        </w:sdtPr>
        <w:sdtEndPr/>
        <w:sdtContent>
          <w:r w:rsidR="00D56A19" w:rsidRPr="00DF0C43">
            <w:rPr>
              <w:rFonts w:asciiTheme="minorHAnsi" w:hAnsiTheme="minorHAnsi" w:cstheme="minorHAnsi"/>
              <w:bCs/>
              <w:color w:val="FF0000"/>
              <w:sz w:val="22"/>
              <w:szCs w:val="22"/>
            </w:rPr>
            <w:t>[DEPARTMENT NAME]</w:t>
          </w:r>
        </w:sdtContent>
      </w:sdt>
      <w:r w:rsidR="00900F2D" w:rsidRPr="003B7734">
        <w:rPr>
          <w:rFonts w:asciiTheme="minorHAnsi" w:eastAsia="Times New Roman" w:hAnsiTheme="minorHAnsi" w:cstheme="minorHAnsi"/>
          <w:snapToGrid w:val="0"/>
          <w:sz w:val="22"/>
          <w:szCs w:val="22"/>
        </w:rPr>
        <w:t xml:space="preserve"> will not condone employee conduct that either violates or has the appearance of violating the law, including the ethical provisions.  </w:t>
      </w:r>
    </w:p>
    <w:p w14:paraId="50C1E2F8" w14:textId="77777777" w:rsidR="00900F2D" w:rsidRPr="003B7734" w:rsidRDefault="00900F2D" w:rsidP="00900F2D">
      <w:pPr>
        <w:spacing w:after="0" w:line="240" w:lineRule="auto"/>
        <w:jc w:val="both"/>
        <w:rPr>
          <w:rFonts w:asciiTheme="minorHAnsi" w:eastAsia="Times New Roman" w:hAnsiTheme="minorHAnsi" w:cstheme="minorHAnsi"/>
          <w:snapToGrid w:val="0"/>
          <w:sz w:val="22"/>
          <w:szCs w:val="22"/>
        </w:rPr>
      </w:pPr>
    </w:p>
    <w:p w14:paraId="392D2307" w14:textId="41EE479F" w:rsidR="00900F2D" w:rsidRPr="003B7734" w:rsidRDefault="00900F2D" w:rsidP="00900F2D">
      <w:pPr>
        <w:spacing w:after="0" w:line="240" w:lineRule="auto"/>
        <w:jc w:val="both"/>
        <w:rPr>
          <w:rFonts w:asciiTheme="minorHAnsi" w:eastAsia="Times New Roman" w:hAnsiTheme="minorHAnsi" w:cstheme="minorHAnsi"/>
          <w:snapToGrid w:val="0"/>
          <w:sz w:val="22"/>
          <w:szCs w:val="22"/>
        </w:rPr>
      </w:pPr>
      <w:r w:rsidRPr="003B7734">
        <w:rPr>
          <w:rFonts w:asciiTheme="minorHAnsi" w:eastAsia="Times New Roman" w:hAnsiTheme="minorHAnsi" w:cstheme="minorHAnsi"/>
          <w:snapToGrid w:val="0"/>
          <w:sz w:val="22"/>
          <w:szCs w:val="22"/>
        </w:rPr>
        <w:t xml:space="preserve">If an employee is uncertain about the application or interpretation of any legal or procedural requirement, the employee should ask for guidance from the </w:t>
      </w:r>
      <w:sdt>
        <w:sdtPr>
          <w:rPr>
            <w:rFonts w:asciiTheme="minorHAnsi" w:hAnsiTheme="minorHAnsi" w:cstheme="minorHAnsi"/>
            <w:bCs/>
            <w:sz w:val="22"/>
            <w:szCs w:val="22"/>
          </w:rPr>
          <w:id w:val="924389105"/>
          <w:placeholder>
            <w:docPart w:val="762F49B63BAA4B3B86DDB32F31786A7D"/>
          </w:placeholder>
          <w:showingPlcHdr/>
        </w:sdtPr>
        <w:sdtEndPr/>
        <w:sdtContent>
          <w:r w:rsidRPr="00DF0C43">
            <w:rPr>
              <w:rFonts w:asciiTheme="minorHAnsi" w:hAnsiTheme="minorHAnsi" w:cstheme="minorHAnsi"/>
              <w:bCs/>
              <w:color w:val="FF0000"/>
              <w:sz w:val="22"/>
              <w:szCs w:val="22"/>
            </w:rPr>
            <w:t>[DEPARTMENT NAME]</w:t>
          </w:r>
        </w:sdtContent>
      </w:sdt>
      <w:r w:rsidRPr="003B7734">
        <w:rPr>
          <w:rFonts w:asciiTheme="minorHAnsi" w:eastAsia="Times New Roman" w:hAnsiTheme="minorHAnsi" w:cstheme="minorHAnsi"/>
          <w:snapToGrid w:val="0"/>
          <w:sz w:val="22"/>
          <w:szCs w:val="22"/>
        </w:rPr>
        <w:t xml:space="preserve"> Chief of Staff.  </w:t>
      </w:r>
    </w:p>
    <w:p w14:paraId="13A5A2B4" w14:textId="77777777" w:rsidR="00900F2D" w:rsidRPr="003B7734" w:rsidRDefault="00900F2D" w:rsidP="00900F2D">
      <w:pPr>
        <w:spacing w:after="60" w:line="240" w:lineRule="auto"/>
        <w:jc w:val="both"/>
        <w:rPr>
          <w:rFonts w:asciiTheme="minorHAnsi" w:eastAsia="Times New Roman" w:hAnsiTheme="minorHAnsi" w:cstheme="minorHAnsi"/>
          <w:b/>
          <w:snapToGrid w:val="0"/>
          <w:sz w:val="22"/>
          <w:szCs w:val="22"/>
          <w:u w:val="single"/>
        </w:rPr>
      </w:pPr>
    </w:p>
    <w:p w14:paraId="545FA117" w14:textId="77777777" w:rsidR="00900F2D" w:rsidRPr="003B7734" w:rsidRDefault="00900F2D" w:rsidP="00900F2D">
      <w:pPr>
        <w:spacing w:after="0" w:line="240" w:lineRule="auto"/>
        <w:jc w:val="both"/>
        <w:rPr>
          <w:rFonts w:asciiTheme="minorHAnsi" w:eastAsia="Times New Roman" w:hAnsiTheme="minorHAnsi" w:cstheme="minorHAnsi"/>
          <w:snapToGrid w:val="0"/>
          <w:sz w:val="22"/>
          <w:szCs w:val="22"/>
        </w:rPr>
      </w:pPr>
      <w:r w:rsidRPr="003B7734">
        <w:rPr>
          <w:rFonts w:asciiTheme="minorHAnsi" w:eastAsia="Times New Roman" w:hAnsiTheme="minorHAnsi" w:cstheme="minorHAnsi"/>
          <w:b/>
          <w:snapToGrid w:val="0"/>
          <w:sz w:val="22"/>
          <w:szCs w:val="22"/>
          <w:u w:val="single"/>
        </w:rPr>
        <w:t>Conflicts of Interest</w:t>
      </w:r>
    </w:p>
    <w:p w14:paraId="73B3D70E" w14:textId="29B24C03" w:rsidR="00900F2D" w:rsidRPr="003B7734" w:rsidRDefault="0082778E" w:rsidP="00900F2D">
      <w:pPr>
        <w:spacing w:after="0" w:line="240" w:lineRule="auto"/>
        <w:jc w:val="both"/>
        <w:rPr>
          <w:rFonts w:asciiTheme="minorHAnsi" w:eastAsia="Times New Roman" w:hAnsiTheme="minorHAnsi" w:cstheme="minorHAnsi"/>
          <w:snapToGrid w:val="0"/>
          <w:sz w:val="22"/>
          <w:szCs w:val="22"/>
        </w:rPr>
      </w:pPr>
      <w:sdt>
        <w:sdtPr>
          <w:rPr>
            <w:rFonts w:asciiTheme="minorHAnsi" w:hAnsiTheme="minorHAnsi" w:cstheme="minorHAnsi"/>
            <w:bCs/>
            <w:sz w:val="22"/>
            <w:szCs w:val="22"/>
          </w:rPr>
          <w:id w:val="384610558"/>
          <w:placeholder>
            <w:docPart w:val="64BA5D87FD3E458DBD204A24FB59BB69"/>
          </w:placeholder>
          <w:showingPlcHdr/>
        </w:sdtPr>
        <w:sdtEndPr/>
        <w:sdtContent>
          <w:r w:rsidR="00900F2D" w:rsidRPr="00DF0C43">
            <w:rPr>
              <w:rFonts w:asciiTheme="minorHAnsi" w:hAnsiTheme="minorHAnsi" w:cstheme="minorHAnsi"/>
              <w:bCs/>
              <w:color w:val="FF0000"/>
              <w:sz w:val="22"/>
              <w:szCs w:val="22"/>
            </w:rPr>
            <w:t>[DEPARTMENT NAME]</w:t>
          </w:r>
        </w:sdtContent>
      </w:sdt>
      <w:r w:rsidR="00900F2D">
        <w:rPr>
          <w:rFonts w:asciiTheme="minorHAnsi" w:eastAsia="Times New Roman" w:hAnsiTheme="minorHAnsi" w:cstheme="minorHAnsi"/>
          <w:snapToGrid w:val="0"/>
          <w:sz w:val="22"/>
          <w:szCs w:val="22"/>
        </w:rPr>
        <w:t xml:space="preserve"> e</w:t>
      </w:r>
      <w:r w:rsidR="00900F2D" w:rsidRPr="003B7734">
        <w:rPr>
          <w:rFonts w:asciiTheme="minorHAnsi" w:eastAsia="Times New Roman" w:hAnsiTheme="minorHAnsi" w:cstheme="minorHAnsi"/>
          <w:snapToGrid w:val="0"/>
          <w:sz w:val="22"/>
          <w:szCs w:val="22"/>
        </w:rPr>
        <w:t xml:space="preserve">mployees must perform their duties in an ethical manner. </w:t>
      </w:r>
      <w:r w:rsidR="006A1E91">
        <w:rPr>
          <w:rFonts w:asciiTheme="minorHAnsi" w:eastAsia="Times New Roman" w:hAnsiTheme="minorHAnsi" w:cstheme="minorHAnsi"/>
          <w:snapToGrid w:val="0"/>
          <w:sz w:val="22"/>
          <w:szCs w:val="22"/>
        </w:rPr>
        <w:t>An e</w:t>
      </w:r>
      <w:r w:rsidR="00900F2D" w:rsidRPr="003B7734">
        <w:rPr>
          <w:rFonts w:asciiTheme="minorHAnsi" w:eastAsia="Times New Roman" w:hAnsiTheme="minorHAnsi" w:cstheme="minorHAnsi"/>
          <w:snapToGrid w:val="0"/>
          <w:sz w:val="22"/>
          <w:szCs w:val="22"/>
        </w:rPr>
        <w:t>mployee must not use their position or knowledge gained from their position for private or personal advantage. Arkansas Code Annotated (ACA) §</w:t>
      </w:r>
      <w:r w:rsidR="00705489">
        <w:rPr>
          <w:rFonts w:asciiTheme="minorHAnsi" w:eastAsia="Times New Roman" w:hAnsiTheme="minorHAnsi" w:cstheme="minorHAnsi"/>
          <w:snapToGrid w:val="0"/>
          <w:sz w:val="22"/>
          <w:szCs w:val="22"/>
        </w:rPr>
        <w:t xml:space="preserve"> </w:t>
      </w:r>
      <w:r w:rsidR="00900F2D" w:rsidRPr="003B7734">
        <w:rPr>
          <w:rFonts w:asciiTheme="minorHAnsi" w:eastAsia="Times New Roman" w:hAnsiTheme="minorHAnsi" w:cstheme="minorHAnsi"/>
          <w:snapToGrid w:val="0"/>
          <w:sz w:val="22"/>
          <w:szCs w:val="22"/>
        </w:rPr>
        <w:t>21-8-304 lists certain activities that are ethically prohibited activities for state employees and officials.  If an employee becomes involved in a situation that could be considered a prohibited activity, the employee should immediately communicate all the facts to his or her immediate supervisor.</w:t>
      </w:r>
    </w:p>
    <w:p w14:paraId="554E1CE9" w14:textId="77777777" w:rsidR="00900F2D" w:rsidRPr="003B7734" w:rsidRDefault="00900F2D" w:rsidP="00900F2D">
      <w:pPr>
        <w:spacing w:after="60" w:line="240" w:lineRule="auto"/>
        <w:jc w:val="both"/>
        <w:rPr>
          <w:rFonts w:asciiTheme="minorHAnsi" w:eastAsia="Times New Roman" w:hAnsiTheme="minorHAnsi" w:cstheme="minorHAnsi"/>
          <w:snapToGrid w:val="0"/>
          <w:sz w:val="22"/>
          <w:szCs w:val="22"/>
        </w:rPr>
      </w:pPr>
    </w:p>
    <w:p w14:paraId="30B7F4FB" w14:textId="77777777" w:rsidR="00900F2D" w:rsidRPr="003B7734" w:rsidRDefault="00900F2D" w:rsidP="00900F2D">
      <w:pPr>
        <w:spacing w:after="0" w:line="240" w:lineRule="auto"/>
        <w:jc w:val="both"/>
        <w:rPr>
          <w:rFonts w:asciiTheme="minorHAnsi" w:eastAsia="Times New Roman" w:hAnsiTheme="minorHAnsi" w:cstheme="minorHAnsi"/>
          <w:b/>
          <w:snapToGrid w:val="0"/>
          <w:sz w:val="22"/>
          <w:szCs w:val="22"/>
          <w:u w:val="single"/>
        </w:rPr>
      </w:pPr>
      <w:r w:rsidRPr="003B7734">
        <w:rPr>
          <w:rFonts w:asciiTheme="minorHAnsi" w:eastAsia="Times New Roman" w:hAnsiTheme="minorHAnsi" w:cstheme="minorHAnsi"/>
          <w:b/>
          <w:snapToGrid w:val="0"/>
          <w:sz w:val="22"/>
          <w:szCs w:val="22"/>
          <w:u w:val="single"/>
        </w:rPr>
        <w:t>Outside Activities, Employment, and Directorships</w:t>
      </w:r>
    </w:p>
    <w:p w14:paraId="1C3E0EF6" w14:textId="1FC6CA0F" w:rsidR="00900F2D" w:rsidRPr="003B7734" w:rsidRDefault="0082778E" w:rsidP="00900F2D">
      <w:pPr>
        <w:spacing w:after="0" w:line="240" w:lineRule="auto"/>
        <w:jc w:val="both"/>
        <w:rPr>
          <w:rFonts w:asciiTheme="minorHAnsi" w:eastAsia="Times New Roman" w:hAnsiTheme="minorHAnsi" w:cstheme="minorHAnsi"/>
          <w:snapToGrid w:val="0"/>
          <w:sz w:val="22"/>
          <w:szCs w:val="22"/>
        </w:rPr>
      </w:pPr>
      <w:sdt>
        <w:sdtPr>
          <w:rPr>
            <w:rFonts w:asciiTheme="minorHAnsi" w:hAnsiTheme="minorHAnsi" w:cstheme="minorHAnsi"/>
            <w:bCs/>
            <w:sz w:val="22"/>
            <w:szCs w:val="22"/>
          </w:rPr>
          <w:id w:val="2000227887"/>
          <w:placeholder>
            <w:docPart w:val="0C8EEC2DD8704DE3A3BD0E862FD87FF5"/>
          </w:placeholder>
          <w:showingPlcHdr/>
        </w:sdtPr>
        <w:sdtEndPr/>
        <w:sdtContent>
          <w:r w:rsidR="00900F2D" w:rsidRPr="00DF0C43">
            <w:rPr>
              <w:rFonts w:asciiTheme="minorHAnsi" w:hAnsiTheme="minorHAnsi" w:cstheme="minorHAnsi"/>
              <w:bCs/>
              <w:color w:val="FF0000"/>
              <w:sz w:val="22"/>
              <w:szCs w:val="22"/>
            </w:rPr>
            <w:t>[DEPARTMENT NAME]</w:t>
          </w:r>
        </w:sdtContent>
      </w:sdt>
      <w:r w:rsidR="00900F2D">
        <w:rPr>
          <w:rFonts w:asciiTheme="minorHAnsi" w:eastAsia="Times New Roman" w:hAnsiTheme="minorHAnsi" w:cstheme="minorHAnsi"/>
          <w:snapToGrid w:val="0"/>
          <w:sz w:val="22"/>
          <w:szCs w:val="22"/>
        </w:rPr>
        <w:t xml:space="preserve"> e</w:t>
      </w:r>
      <w:r w:rsidR="00900F2D" w:rsidRPr="003B7734">
        <w:rPr>
          <w:rFonts w:asciiTheme="minorHAnsi" w:eastAsia="Times New Roman" w:hAnsiTheme="minorHAnsi" w:cstheme="minorHAnsi"/>
          <w:snapToGrid w:val="0"/>
          <w:sz w:val="22"/>
          <w:szCs w:val="22"/>
        </w:rPr>
        <w:t>mployees should avoid acquiring any business interest, engaging in outside employment</w:t>
      </w:r>
      <w:r w:rsidR="00705489">
        <w:rPr>
          <w:rFonts w:asciiTheme="minorHAnsi" w:eastAsia="Times New Roman" w:hAnsiTheme="minorHAnsi" w:cstheme="minorHAnsi"/>
          <w:snapToGrid w:val="0"/>
          <w:sz w:val="22"/>
          <w:szCs w:val="22"/>
        </w:rPr>
        <w:t>,</w:t>
      </w:r>
      <w:r w:rsidR="00900F2D" w:rsidRPr="003B7734">
        <w:rPr>
          <w:rFonts w:asciiTheme="minorHAnsi" w:eastAsia="Times New Roman" w:hAnsiTheme="minorHAnsi" w:cstheme="minorHAnsi"/>
          <w:snapToGrid w:val="0"/>
          <w:sz w:val="22"/>
          <w:szCs w:val="22"/>
        </w:rPr>
        <w:t xml:space="preserve"> or participating in any activity outside of </w:t>
      </w:r>
      <w:sdt>
        <w:sdtPr>
          <w:rPr>
            <w:rFonts w:asciiTheme="minorHAnsi" w:hAnsiTheme="minorHAnsi" w:cstheme="minorHAnsi"/>
            <w:bCs/>
            <w:sz w:val="22"/>
            <w:szCs w:val="22"/>
          </w:rPr>
          <w:id w:val="908273626"/>
          <w:placeholder>
            <w:docPart w:val="7B0D9594CFC54A9795C8F87D96C93DA4"/>
          </w:placeholder>
          <w:showingPlcHdr/>
        </w:sdtPr>
        <w:sdtEndPr/>
        <w:sdtContent>
          <w:r w:rsidR="00900F2D" w:rsidRPr="00DF0C43">
            <w:rPr>
              <w:rFonts w:asciiTheme="minorHAnsi" w:hAnsiTheme="minorHAnsi" w:cstheme="minorHAnsi"/>
              <w:bCs/>
              <w:color w:val="FF0000"/>
              <w:sz w:val="22"/>
              <w:szCs w:val="22"/>
            </w:rPr>
            <w:t>[DEPARTMENT NAME]</w:t>
          </w:r>
        </w:sdtContent>
      </w:sdt>
      <w:r w:rsidR="00900F2D" w:rsidRPr="003B7734">
        <w:rPr>
          <w:rFonts w:asciiTheme="minorHAnsi" w:eastAsia="Times New Roman" w:hAnsiTheme="minorHAnsi" w:cstheme="minorHAnsi"/>
          <w:snapToGrid w:val="0"/>
          <w:sz w:val="22"/>
          <w:szCs w:val="22"/>
        </w:rPr>
        <w:t xml:space="preserve"> that would conflict with </w:t>
      </w:r>
      <w:r w:rsidR="00900F2D">
        <w:rPr>
          <w:rFonts w:asciiTheme="minorHAnsi" w:eastAsia="Times New Roman" w:hAnsiTheme="minorHAnsi" w:cstheme="minorHAnsi"/>
          <w:snapToGrid w:val="0"/>
          <w:sz w:val="22"/>
          <w:szCs w:val="22"/>
        </w:rPr>
        <w:t xml:space="preserve">their </w:t>
      </w:r>
      <w:r w:rsidR="00900F2D" w:rsidRPr="003B7734">
        <w:rPr>
          <w:rFonts w:asciiTheme="minorHAnsi" w:eastAsia="Times New Roman" w:hAnsiTheme="minorHAnsi" w:cstheme="minorHAnsi"/>
          <w:snapToGrid w:val="0"/>
          <w:sz w:val="22"/>
          <w:szCs w:val="22"/>
        </w:rPr>
        <w:t xml:space="preserve">official duties.  </w:t>
      </w:r>
      <w:sdt>
        <w:sdtPr>
          <w:rPr>
            <w:rFonts w:asciiTheme="minorHAnsi" w:hAnsiTheme="minorHAnsi" w:cstheme="minorHAnsi"/>
            <w:bCs/>
            <w:sz w:val="22"/>
            <w:szCs w:val="22"/>
          </w:rPr>
          <w:id w:val="-1287814197"/>
          <w:placeholder>
            <w:docPart w:val="2E9F39A4FD41462D9436EE8A31348C16"/>
          </w:placeholder>
          <w:showingPlcHdr/>
        </w:sdtPr>
        <w:sdtEndPr/>
        <w:sdtContent>
          <w:r w:rsidR="00900F2D" w:rsidRPr="00DF0C43">
            <w:rPr>
              <w:rFonts w:asciiTheme="minorHAnsi" w:hAnsiTheme="minorHAnsi" w:cstheme="minorHAnsi"/>
              <w:bCs/>
              <w:color w:val="FF0000"/>
              <w:sz w:val="22"/>
              <w:szCs w:val="22"/>
            </w:rPr>
            <w:t>[DEPARTMENT NAME]</w:t>
          </w:r>
        </w:sdtContent>
      </w:sdt>
      <w:r w:rsidR="00900F2D" w:rsidRPr="003B7734">
        <w:rPr>
          <w:rFonts w:asciiTheme="minorHAnsi" w:eastAsia="Times New Roman" w:hAnsiTheme="minorHAnsi" w:cstheme="minorHAnsi"/>
          <w:snapToGrid w:val="0"/>
          <w:sz w:val="22"/>
          <w:szCs w:val="22"/>
        </w:rPr>
        <w:t xml:space="preserve"> employees </w:t>
      </w:r>
      <w:r w:rsidR="001D6DE5">
        <w:rPr>
          <w:rFonts w:asciiTheme="minorHAnsi" w:eastAsia="Times New Roman" w:hAnsiTheme="minorHAnsi" w:cstheme="minorHAnsi"/>
          <w:snapToGrid w:val="0"/>
          <w:sz w:val="22"/>
          <w:szCs w:val="22"/>
        </w:rPr>
        <w:t>must</w:t>
      </w:r>
      <w:r w:rsidR="001D6DE5" w:rsidRPr="003B7734">
        <w:rPr>
          <w:rFonts w:asciiTheme="minorHAnsi" w:eastAsia="Times New Roman" w:hAnsiTheme="minorHAnsi" w:cstheme="minorHAnsi"/>
          <w:snapToGrid w:val="0"/>
          <w:sz w:val="22"/>
          <w:szCs w:val="22"/>
        </w:rPr>
        <w:t xml:space="preserve"> </w:t>
      </w:r>
      <w:r w:rsidR="00900F2D" w:rsidRPr="003B7734">
        <w:rPr>
          <w:rFonts w:asciiTheme="minorHAnsi" w:eastAsia="Times New Roman" w:hAnsiTheme="minorHAnsi" w:cstheme="minorHAnsi"/>
          <w:snapToGrid w:val="0"/>
          <w:sz w:val="22"/>
          <w:szCs w:val="22"/>
        </w:rPr>
        <w:t xml:space="preserve">consult with their supervisor before engaging in any outside employment to ensure that the employment does not conflict with </w:t>
      </w:r>
      <w:r w:rsidR="00900F2D">
        <w:rPr>
          <w:rFonts w:asciiTheme="minorHAnsi" w:eastAsia="Times New Roman" w:hAnsiTheme="minorHAnsi" w:cstheme="minorHAnsi"/>
          <w:snapToGrid w:val="0"/>
          <w:sz w:val="22"/>
          <w:szCs w:val="22"/>
        </w:rPr>
        <w:t>their</w:t>
      </w:r>
      <w:r w:rsidR="00900F2D" w:rsidRPr="003B7734">
        <w:rPr>
          <w:rFonts w:asciiTheme="minorHAnsi" w:eastAsia="Times New Roman" w:hAnsiTheme="minorHAnsi" w:cstheme="minorHAnsi"/>
          <w:snapToGrid w:val="0"/>
          <w:sz w:val="22"/>
          <w:szCs w:val="22"/>
        </w:rPr>
        <w:t xml:space="preserve"> official duties.</w:t>
      </w:r>
    </w:p>
    <w:p w14:paraId="13D0BBAD" w14:textId="77777777" w:rsidR="00900F2D" w:rsidRPr="003B7734" w:rsidRDefault="00900F2D" w:rsidP="00900F2D">
      <w:pPr>
        <w:spacing w:after="60" w:line="240" w:lineRule="auto"/>
        <w:jc w:val="both"/>
        <w:rPr>
          <w:rFonts w:asciiTheme="minorHAnsi" w:eastAsia="Times New Roman" w:hAnsiTheme="minorHAnsi" w:cstheme="minorHAnsi"/>
          <w:snapToGrid w:val="0"/>
          <w:sz w:val="22"/>
          <w:szCs w:val="22"/>
        </w:rPr>
      </w:pPr>
    </w:p>
    <w:p w14:paraId="49BC9A30" w14:textId="77777777" w:rsidR="00900F2D" w:rsidRPr="003B7734" w:rsidRDefault="00900F2D" w:rsidP="00900F2D">
      <w:pPr>
        <w:spacing w:after="0" w:line="240" w:lineRule="auto"/>
        <w:jc w:val="both"/>
        <w:rPr>
          <w:rFonts w:asciiTheme="minorHAnsi" w:eastAsia="Times New Roman" w:hAnsiTheme="minorHAnsi" w:cstheme="minorHAnsi"/>
          <w:b/>
          <w:snapToGrid w:val="0"/>
          <w:sz w:val="22"/>
          <w:szCs w:val="22"/>
          <w:u w:val="single"/>
        </w:rPr>
      </w:pPr>
      <w:r w:rsidRPr="003B7734">
        <w:rPr>
          <w:rFonts w:asciiTheme="minorHAnsi" w:eastAsia="Times New Roman" w:hAnsiTheme="minorHAnsi" w:cstheme="minorHAnsi"/>
          <w:b/>
          <w:snapToGrid w:val="0"/>
          <w:sz w:val="22"/>
          <w:szCs w:val="22"/>
          <w:u w:val="single"/>
        </w:rPr>
        <w:t>Relationships with Clients and Suppliers</w:t>
      </w:r>
    </w:p>
    <w:p w14:paraId="63740212" w14:textId="2A591C7E" w:rsidR="00900F2D" w:rsidRPr="003B7734" w:rsidRDefault="0082778E" w:rsidP="00900F2D">
      <w:pPr>
        <w:spacing w:after="0" w:line="240" w:lineRule="auto"/>
        <w:jc w:val="both"/>
        <w:rPr>
          <w:rFonts w:asciiTheme="minorHAnsi" w:eastAsia="Times New Roman" w:hAnsiTheme="minorHAnsi" w:cstheme="minorHAnsi"/>
          <w:snapToGrid w:val="0"/>
          <w:color w:val="FF0000"/>
          <w:sz w:val="22"/>
          <w:szCs w:val="22"/>
        </w:rPr>
      </w:pPr>
      <w:sdt>
        <w:sdtPr>
          <w:rPr>
            <w:rFonts w:asciiTheme="minorHAnsi" w:hAnsiTheme="minorHAnsi" w:cstheme="minorHAnsi"/>
            <w:bCs/>
            <w:sz w:val="22"/>
            <w:szCs w:val="22"/>
          </w:rPr>
          <w:id w:val="-243647868"/>
          <w:placeholder>
            <w:docPart w:val="B5B98EF1F4CF47E2B791E26EE421EA99"/>
          </w:placeholder>
          <w:showingPlcHdr/>
        </w:sdtPr>
        <w:sdtEndPr/>
        <w:sdtContent>
          <w:r w:rsidR="00900F2D" w:rsidRPr="00DF0C43">
            <w:rPr>
              <w:rFonts w:asciiTheme="minorHAnsi" w:hAnsiTheme="minorHAnsi" w:cstheme="minorHAnsi"/>
              <w:bCs/>
              <w:color w:val="FF0000"/>
              <w:sz w:val="22"/>
              <w:szCs w:val="22"/>
            </w:rPr>
            <w:t>[DEPARTMENT NAME]</w:t>
          </w:r>
        </w:sdtContent>
      </w:sdt>
      <w:r w:rsidR="00900F2D">
        <w:rPr>
          <w:rFonts w:asciiTheme="minorHAnsi" w:eastAsia="Times New Roman" w:hAnsiTheme="minorHAnsi" w:cstheme="minorHAnsi"/>
          <w:snapToGrid w:val="0"/>
          <w:sz w:val="22"/>
          <w:szCs w:val="22"/>
        </w:rPr>
        <w:t xml:space="preserve"> e</w:t>
      </w:r>
      <w:r w:rsidR="00900F2D" w:rsidRPr="003B7734">
        <w:rPr>
          <w:rFonts w:asciiTheme="minorHAnsi" w:eastAsia="Times New Roman" w:hAnsiTheme="minorHAnsi" w:cstheme="minorHAnsi"/>
          <w:snapToGrid w:val="0"/>
          <w:sz w:val="22"/>
          <w:szCs w:val="22"/>
        </w:rPr>
        <w:t>mployees must adhere to ACA §</w:t>
      </w:r>
      <w:r w:rsidR="004720F8">
        <w:rPr>
          <w:rFonts w:asciiTheme="minorHAnsi" w:eastAsia="Times New Roman" w:hAnsiTheme="minorHAnsi" w:cstheme="minorHAnsi"/>
          <w:snapToGrid w:val="0"/>
          <w:sz w:val="22"/>
          <w:szCs w:val="22"/>
        </w:rPr>
        <w:t xml:space="preserve"> </w:t>
      </w:r>
      <w:r w:rsidR="00900F2D" w:rsidRPr="003B7734">
        <w:rPr>
          <w:rFonts w:asciiTheme="minorHAnsi" w:eastAsia="Times New Roman" w:hAnsiTheme="minorHAnsi" w:cstheme="minorHAnsi"/>
          <w:snapToGrid w:val="0"/>
          <w:sz w:val="22"/>
          <w:szCs w:val="22"/>
        </w:rPr>
        <w:t xml:space="preserve">19-11-705 in their relationships with clients and suppliers to avoid any conflict of interest.  In addition, any employee who has or obtains any benefit from a state contract with a business in which the employee has a financial interest shall make a disclosure to the </w:t>
      </w:r>
      <w:r w:rsidR="00900F2D">
        <w:rPr>
          <w:rFonts w:asciiTheme="minorHAnsi" w:eastAsia="Times New Roman" w:hAnsiTheme="minorHAnsi" w:cstheme="minorHAnsi"/>
          <w:snapToGrid w:val="0"/>
          <w:sz w:val="22"/>
          <w:szCs w:val="22"/>
        </w:rPr>
        <w:t xml:space="preserve">Secretary of the Department of </w:t>
      </w:r>
      <w:r>
        <w:rPr>
          <w:rFonts w:asciiTheme="minorHAnsi" w:eastAsia="Times New Roman" w:hAnsiTheme="minorHAnsi" w:cstheme="minorHAnsi"/>
          <w:snapToGrid w:val="0"/>
          <w:sz w:val="22"/>
          <w:szCs w:val="22"/>
        </w:rPr>
        <w:t xml:space="preserve">Transformation </w:t>
      </w:r>
      <w:r w:rsidR="00900F2D">
        <w:rPr>
          <w:rFonts w:asciiTheme="minorHAnsi" w:eastAsia="Times New Roman" w:hAnsiTheme="minorHAnsi" w:cstheme="minorHAnsi"/>
          <w:snapToGrid w:val="0"/>
          <w:sz w:val="22"/>
          <w:szCs w:val="22"/>
        </w:rPr>
        <w:t xml:space="preserve">and Shared Services (TSS) </w:t>
      </w:r>
      <w:r w:rsidR="00900F2D" w:rsidRPr="003B7734">
        <w:rPr>
          <w:rFonts w:asciiTheme="minorHAnsi" w:eastAsia="Times New Roman" w:hAnsiTheme="minorHAnsi" w:cstheme="minorHAnsi"/>
          <w:snapToGrid w:val="0"/>
          <w:sz w:val="22"/>
          <w:szCs w:val="22"/>
        </w:rPr>
        <w:t>in accordance with ACA §</w:t>
      </w:r>
      <w:r w:rsidR="00705489">
        <w:rPr>
          <w:rFonts w:asciiTheme="minorHAnsi" w:eastAsia="Times New Roman" w:hAnsiTheme="minorHAnsi" w:cstheme="minorHAnsi"/>
          <w:snapToGrid w:val="0"/>
          <w:sz w:val="22"/>
          <w:szCs w:val="22"/>
        </w:rPr>
        <w:t xml:space="preserve"> </w:t>
      </w:r>
      <w:r w:rsidR="00900F2D" w:rsidRPr="003B7734">
        <w:rPr>
          <w:rFonts w:asciiTheme="minorHAnsi" w:eastAsia="Times New Roman" w:hAnsiTheme="minorHAnsi" w:cstheme="minorHAnsi"/>
          <w:snapToGrid w:val="0"/>
          <w:sz w:val="22"/>
          <w:szCs w:val="22"/>
        </w:rPr>
        <w:t xml:space="preserve">19-11-706. </w:t>
      </w:r>
    </w:p>
    <w:p w14:paraId="7480562F" w14:textId="77777777" w:rsidR="00900F2D" w:rsidRPr="003B7734" w:rsidRDefault="00900F2D" w:rsidP="00900F2D">
      <w:pPr>
        <w:spacing w:after="0" w:line="240" w:lineRule="auto"/>
        <w:jc w:val="both"/>
        <w:rPr>
          <w:rFonts w:asciiTheme="minorHAnsi" w:eastAsia="Times New Roman" w:hAnsiTheme="minorHAnsi" w:cstheme="minorHAnsi"/>
          <w:b/>
          <w:snapToGrid w:val="0"/>
          <w:sz w:val="22"/>
          <w:szCs w:val="22"/>
          <w:u w:val="single"/>
        </w:rPr>
      </w:pPr>
    </w:p>
    <w:p w14:paraId="7A774D9E" w14:textId="77777777" w:rsidR="00900F2D" w:rsidRPr="003B7734" w:rsidRDefault="00900F2D" w:rsidP="00900F2D">
      <w:pPr>
        <w:spacing w:after="0" w:line="240" w:lineRule="auto"/>
        <w:jc w:val="both"/>
        <w:rPr>
          <w:rFonts w:asciiTheme="minorHAnsi" w:eastAsia="Times New Roman" w:hAnsiTheme="minorHAnsi" w:cstheme="minorHAnsi"/>
          <w:b/>
          <w:snapToGrid w:val="0"/>
          <w:sz w:val="22"/>
          <w:szCs w:val="22"/>
          <w:u w:val="single"/>
        </w:rPr>
      </w:pPr>
      <w:r w:rsidRPr="003B7734">
        <w:rPr>
          <w:rFonts w:asciiTheme="minorHAnsi" w:eastAsia="Times New Roman" w:hAnsiTheme="minorHAnsi" w:cstheme="minorHAnsi"/>
          <w:b/>
          <w:snapToGrid w:val="0"/>
          <w:sz w:val="22"/>
          <w:szCs w:val="22"/>
          <w:u w:val="single"/>
        </w:rPr>
        <w:t>Gifts, Entertainment, and Favors</w:t>
      </w:r>
    </w:p>
    <w:p w14:paraId="4DE9B30A" w14:textId="2C382C20" w:rsidR="00900F2D" w:rsidRPr="003B7734" w:rsidRDefault="0082778E" w:rsidP="00900F2D">
      <w:pPr>
        <w:spacing w:after="0" w:line="240" w:lineRule="auto"/>
        <w:jc w:val="both"/>
        <w:rPr>
          <w:rFonts w:asciiTheme="minorHAnsi" w:eastAsia="Times New Roman" w:hAnsiTheme="minorHAnsi" w:cstheme="minorHAnsi"/>
          <w:snapToGrid w:val="0"/>
          <w:sz w:val="22"/>
          <w:szCs w:val="22"/>
        </w:rPr>
      </w:pPr>
      <w:sdt>
        <w:sdtPr>
          <w:rPr>
            <w:rFonts w:asciiTheme="minorHAnsi" w:hAnsiTheme="minorHAnsi" w:cstheme="minorHAnsi"/>
            <w:bCs/>
            <w:sz w:val="22"/>
            <w:szCs w:val="22"/>
          </w:rPr>
          <w:id w:val="-1074279506"/>
          <w:placeholder>
            <w:docPart w:val="2F3567B356D0499EAC93A88BB205B954"/>
          </w:placeholder>
          <w:showingPlcHdr/>
        </w:sdtPr>
        <w:sdtEndPr/>
        <w:sdtContent>
          <w:r w:rsidR="00900F2D" w:rsidRPr="00DF0C43">
            <w:rPr>
              <w:rFonts w:asciiTheme="minorHAnsi" w:hAnsiTheme="minorHAnsi" w:cstheme="minorHAnsi"/>
              <w:bCs/>
              <w:color w:val="FF0000"/>
              <w:sz w:val="22"/>
              <w:szCs w:val="22"/>
            </w:rPr>
            <w:t>[DEPARTMENT NAME]</w:t>
          </w:r>
        </w:sdtContent>
      </w:sdt>
      <w:r w:rsidR="00900F2D">
        <w:rPr>
          <w:rFonts w:asciiTheme="minorHAnsi" w:eastAsia="Times New Roman" w:hAnsiTheme="minorHAnsi" w:cstheme="minorHAnsi"/>
          <w:snapToGrid w:val="0"/>
          <w:sz w:val="22"/>
          <w:szCs w:val="22"/>
        </w:rPr>
        <w:t xml:space="preserve"> e</w:t>
      </w:r>
      <w:r w:rsidR="00900F2D" w:rsidRPr="003B7734">
        <w:rPr>
          <w:rFonts w:asciiTheme="minorHAnsi" w:eastAsia="Times New Roman" w:hAnsiTheme="minorHAnsi" w:cstheme="minorHAnsi"/>
          <w:snapToGrid w:val="0"/>
          <w:sz w:val="22"/>
          <w:szCs w:val="22"/>
        </w:rPr>
        <w:t>mployees must not accept entertainment, gifts, personal favors</w:t>
      </w:r>
      <w:r w:rsidR="004720F8">
        <w:rPr>
          <w:rFonts w:asciiTheme="minorHAnsi" w:eastAsia="Times New Roman" w:hAnsiTheme="minorHAnsi" w:cstheme="minorHAnsi"/>
          <w:snapToGrid w:val="0"/>
          <w:sz w:val="22"/>
          <w:szCs w:val="22"/>
        </w:rPr>
        <w:t>,</w:t>
      </w:r>
      <w:r w:rsidR="00900F2D" w:rsidRPr="003B7734">
        <w:rPr>
          <w:rFonts w:asciiTheme="minorHAnsi" w:eastAsia="Times New Roman" w:hAnsiTheme="minorHAnsi" w:cstheme="minorHAnsi"/>
          <w:snapToGrid w:val="0"/>
          <w:sz w:val="22"/>
          <w:szCs w:val="22"/>
        </w:rPr>
        <w:t xml:space="preserve"> or preferential treatment that could influence, or appear to influence, their decisions in performing their job functions. Specific procurement law addressing gratuities is codified in ACA §</w:t>
      </w:r>
      <w:r w:rsidR="00647910">
        <w:rPr>
          <w:rFonts w:asciiTheme="minorHAnsi" w:eastAsia="Times New Roman" w:hAnsiTheme="minorHAnsi" w:cstheme="minorHAnsi"/>
          <w:snapToGrid w:val="0"/>
          <w:sz w:val="22"/>
          <w:szCs w:val="22"/>
        </w:rPr>
        <w:t xml:space="preserve"> </w:t>
      </w:r>
      <w:r w:rsidR="00900F2D" w:rsidRPr="003B7734">
        <w:rPr>
          <w:rFonts w:asciiTheme="minorHAnsi" w:eastAsia="Times New Roman" w:hAnsiTheme="minorHAnsi" w:cstheme="minorHAnsi"/>
          <w:snapToGrid w:val="0"/>
          <w:sz w:val="22"/>
          <w:szCs w:val="22"/>
        </w:rPr>
        <w:t>19-11-707 and included in Subchapter 7 of the Procurement Law</w:t>
      </w:r>
      <w:r w:rsidR="00900F2D">
        <w:rPr>
          <w:rFonts w:asciiTheme="minorHAnsi" w:eastAsia="Times New Roman" w:hAnsiTheme="minorHAnsi" w:cstheme="minorHAnsi"/>
          <w:snapToGrid w:val="0"/>
          <w:sz w:val="22"/>
          <w:szCs w:val="22"/>
        </w:rPr>
        <w:t>s</w:t>
      </w:r>
      <w:r w:rsidR="00900F2D" w:rsidRPr="003B7734">
        <w:rPr>
          <w:rFonts w:asciiTheme="minorHAnsi" w:eastAsia="Times New Roman" w:hAnsiTheme="minorHAnsi" w:cstheme="minorHAnsi"/>
          <w:snapToGrid w:val="0"/>
          <w:sz w:val="22"/>
          <w:szCs w:val="22"/>
        </w:rPr>
        <w:t xml:space="preserve"> and Rules promulgated by TSS Office of State Procurement. </w:t>
      </w:r>
    </w:p>
    <w:p w14:paraId="19865E3A" w14:textId="77777777" w:rsidR="00900F2D" w:rsidRPr="003B7734" w:rsidRDefault="00900F2D" w:rsidP="00900F2D">
      <w:pPr>
        <w:spacing w:after="0" w:line="240" w:lineRule="auto"/>
        <w:jc w:val="both"/>
        <w:rPr>
          <w:rFonts w:asciiTheme="minorHAnsi" w:eastAsia="Times New Roman" w:hAnsiTheme="minorHAnsi" w:cstheme="minorHAnsi"/>
          <w:snapToGrid w:val="0"/>
          <w:sz w:val="22"/>
          <w:szCs w:val="22"/>
        </w:rPr>
      </w:pPr>
    </w:p>
    <w:p w14:paraId="52D99782" w14:textId="77777777" w:rsidR="00900F2D" w:rsidRPr="003B7734" w:rsidRDefault="00900F2D" w:rsidP="00900F2D">
      <w:pPr>
        <w:spacing w:after="0" w:line="240" w:lineRule="auto"/>
        <w:rPr>
          <w:rFonts w:asciiTheme="minorHAnsi" w:eastAsia="Times New Roman" w:hAnsiTheme="minorHAnsi" w:cstheme="minorHAnsi"/>
          <w:snapToGrid w:val="0"/>
          <w:sz w:val="22"/>
          <w:szCs w:val="22"/>
        </w:rPr>
      </w:pPr>
      <w:r w:rsidRPr="003B7734">
        <w:rPr>
          <w:rFonts w:asciiTheme="minorHAnsi" w:eastAsia="Times New Roman" w:hAnsiTheme="minorHAnsi" w:cstheme="minorHAnsi"/>
          <w:snapToGrid w:val="0"/>
          <w:sz w:val="22"/>
          <w:szCs w:val="22"/>
        </w:rPr>
        <w:t xml:space="preserve">Refer to </w:t>
      </w:r>
      <w:hyperlink r:id="rId8" w:history="1">
        <w:r>
          <w:rPr>
            <w:rFonts w:asciiTheme="minorHAnsi" w:eastAsia="Times New Roman" w:hAnsiTheme="minorHAnsi" w:cstheme="minorHAnsi"/>
            <w:snapToGrid w:val="0"/>
            <w:color w:val="0000FF"/>
            <w:sz w:val="22"/>
            <w:szCs w:val="22"/>
            <w:u w:val="single"/>
          </w:rPr>
          <w:t>Rules on Gifts</w:t>
        </w:r>
      </w:hyperlink>
      <w:r w:rsidRPr="003B7734">
        <w:rPr>
          <w:rFonts w:asciiTheme="minorHAnsi" w:eastAsia="Times New Roman" w:hAnsiTheme="minorHAnsi" w:cstheme="minorHAnsi"/>
          <w:snapToGrid w:val="0"/>
          <w:sz w:val="22"/>
          <w:szCs w:val="22"/>
        </w:rPr>
        <w:t xml:space="preserve"> issued by the Arkansas Ethics Commission for detailed rules on gifts at: </w:t>
      </w:r>
    </w:p>
    <w:p w14:paraId="00963829" w14:textId="77777777" w:rsidR="00900F2D" w:rsidRPr="003B7734" w:rsidRDefault="0082778E" w:rsidP="00900F2D">
      <w:pPr>
        <w:spacing w:after="0" w:line="240" w:lineRule="auto"/>
        <w:rPr>
          <w:rFonts w:asciiTheme="minorHAnsi" w:eastAsia="Times New Roman" w:hAnsiTheme="minorHAnsi" w:cstheme="minorHAnsi"/>
          <w:snapToGrid w:val="0"/>
          <w:sz w:val="22"/>
          <w:szCs w:val="22"/>
        </w:rPr>
      </w:pPr>
      <w:hyperlink r:id="rId9" w:history="1">
        <w:r w:rsidR="00900F2D" w:rsidRPr="00E55D1B">
          <w:rPr>
            <w:rStyle w:val="Hyperlink"/>
            <w:rFonts w:asciiTheme="minorHAnsi" w:eastAsia="Times New Roman" w:hAnsiTheme="minorHAnsi" w:cstheme="minorHAnsi"/>
            <w:snapToGrid w:val="0"/>
            <w:sz w:val="22"/>
            <w:szCs w:val="22"/>
          </w:rPr>
          <w:t>arkansasethics.com/rules/</w:t>
        </w:r>
      </w:hyperlink>
    </w:p>
    <w:p w14:paraId="64A0836A" w14:textId="77777777" w:rsidR="00900F2D" w:rsidRPr="003B7734" w:rsidRDefault="00900F2D" w:rsidP="00900F2D">
      <w:pPr>
        <w:spacing w:after="0" w:line="240" w:lineRule="auto"/>
        <w:jc w:val="both"/>
        <w:rPr>
          <w:rFonts w:asciiTheme="minorHAnsi" w:eastAsia="Times New Roman" w:hAnsiTheme="minorHAnsi" w:cstheme="minorHAnsi"/>
          <w:b/>
          <w:snapToGrid w:val="0"/>
          <w:sz w:val="22"/>
          <w:szCs w:val="22"/>
          <w:u w:val="single"/>
        </w:rPr>
      </w:pPr>
      <w:r w:rsidRPr="003B7734">
        <w:rPr>
          <w:rFonts w:asciiTheme="minorHAnsi" w:eastAsia="Times New Roman" w:hAnsiTheme="minorHAnsi" w:cstheme="minorHAnsi"/>
          <w:b/>
          <w:snapToGrid w:val="0"/>
          <w:sz w:val="22"/>
          <w:szCs w:val="22"/>
          <w:u w:val="single"/>
        </w:rPr>
        <w:lastRenderedPageBreak/>
        <w:t>Kickbacks and Prohibited Commissions</w:t>
      </w:r>
    </w:p>
    <w:p w14:paraId="7CDE5554" w14:textId="02019747" w:rsidR="00900F2D" w:rsidRPr="003B7734" w:rsidRDefault="0082778E" w:rsidP="00900F2D">
      <w:pPr>
        <w:spacing w:after="60" w:line="240" w:lineRule="auto"/>
        <w:jc w:val="both"/>
        <w:rPr>
          <w:rFonts w:asciiTheme="minorHAnsi" w:eastAsia="Times New Roman" w:hAnsiTheme="minorHAnsi" w:cstheme="minorHAnsi"/>
          <w:snapToGrid w:val="0"/>
          <w:sz w:val="22"/>
          <w:szCs w:val="22"/>
        </w:rPr>
      </w:pPr>
      <w:sdt>
        <w:sdtPr>
          <w:rPr>
            <w:rFonts w:asciiTheme="minorHAnsi" w:hAnsiTheme="minorHAnsi" w:cstheme="minorHAnsi"/>
            <w:bCs/>
            <w:sz w:val="22"/>
            <w:szCs w:val="22"/>
          </w:rPr>
          <w:id w:val="-16395087"/>
          <w:placeholder>
            <w:docPart w:val="27A76F65F8194A35B6E40E992DB4299C"/>
          </w:placeholder>
          <w:showingPlcHdr/>
        </w:sdtPr>
        <w:sdtEndPr/>
        <w:sdtContent>
          <w:r w:rsidR="00900F2D" w:rsidRPr="00DF0C43">
            <w:rPr>
              <w:rFonts w:asciiTheme="minorHAnsi" w:hAnsiTheme="minorHAnsi" w:cstheme="minorHAnsi"/>
              <w:bCs/>
              <w:color w:val="FF0000"/>
              <w:sz w:val="22"/>
              <w:szCs w:val="22"/>
            </w:rPr>
            <w:t>[DEPARTMENT NAME]</w:t>
          </w:r>
        </w:sdtContent>
      </w:sdt>
      <w:r w:rsidR="00900F2D">
        <w:rPr>
          <w:rFonts w:asciiTheme="minorHAnsi" w:eastAsia="Times New Roman" w:hAnsiTheme="minorHAnsi" w:cstheme="minorHAnsi"/>
          <w:snapToGrid w:val="0"/>
          <w:sz w:val="22"/>
          <w:szCs w:val="22"/>
        </w:rPr>
        <w:t xml:space="preserve"> e</w:t>
      </w:r>
      <w:r w:rsidR="00900F2D" w:rsidRPr="003B7734">
        <w:rPr>
          <w:rFonts w:asciiTheme="minorHAnsi" w:eastAsia="Times New Roman" w:hAnsiTheme="minorHAnsi" w:cstheme="minorHAnsi"/>
          <w:snapToGrid w:val="0"/>
          <w:sz w:val="22"/>
          <w:szCs w:val="22"/>
        </w:rPr>
        <w:t>mployees must not receive kickbacks, prohibited commissions or other prohibited payments from third parties. Violations of this rule will result in imposition of the penalties provided by law.  Specific procurement law addressing kickbacks and commissions is codified in ACA §§</w:t>
      </w:r>
      <w:r w:rsidR="00647910">
        <w:rPr>
          <w:rFonts w:asciiTheme="minorHAnsi" w:eastAsia="Times New Roman" w:hAnsiTheme="minorHAnsi" w:cstheme="minorHAnsi"/>
          <w:snapToGrid w:val="0"/>
          <w:sz w:val="22"/>
          <w:szCs w:val="22"/>
        </w:rPr>
        <w:t xml:space="preserve"> </w:t>
      </w:r>
      <w:r w:rsidR="00900F2D" w:rsidRPr="003B7734">
        <w:rPr>
          <w:rFonts w:asciiTheme="minorHAnsi" w:eastAsia="Times New Roman" w:hAnsiTheme="minorHAnsi" w:cstheme="minorHAnsi"/>
          <w:snapToGrid w:val="0"/>
          <w:sz w:val="22"/>
          <w:szCs w:val="22"/>
        </w:rPr>
        <w:t>19-11-707 and 19-11-708 and included in Subchapter 7 of the Procurement Law</w:t>
      </w:r>
      <w:r w:rsidR="00900F2D">
        <w:rPr>
          <w:rFonts w:asciiTheme="minorHAnsi" w:eastAsia="Times New Roman" w:hAnsiTheme="minorHAnsi" w:cstheme="minorHAnsi"/>
          <w:snapToGrid w:val="0"/>
          <w:sz w:val="22"/>
          <w:szCs w:val="22"/>
        </w:rPr>
        <w:t>s</w:t>
      </w:r>
      <w:r w:rsidR="00900F2D" w:rsidRPr="003B7734">
        <w:rPr>
          <w:rFonts w:asciiTheme="minorHAnsi" w:eastAsia="Times New Roman" w:hAnsiTheme="minorHAnsi" w:cstheme="minorHAnsi"/>
          <w:snapToGrid w:val="0"/>
          <w:sz w:val="22"/>
          <w:szCs w:val="22"/>
        </w:rPr>
        <w:t xml:space="preserve"> and Rules promulgated by TSS Office of State Procurement.</w:t>
      </w:r>
    </w:p>
    <w:p w14:paraId="787C7B89" w14:textId="77777777" w:rsidR="00900F2D" w:rsidRPr="003B7734" w:rsidRDefault="00900F2D" w:rsidP="00900F2D">
      <w:pPr>
        <w:spacing w:after="60" w:line="240" w:lineRule="auto"/>
        <w:jc w:val="both"/>
        <w:rPr>
          <w:rFonts w:asciiTheme="minorHAnsi" w:eastAsia="Times New Roman" w:hAnsiTheme="minorHAnsi" w:cstheme="minorHAnsi"/>
          <w:snapToGrid w:val="0"/>
          <w:sz w:val="22"/>
          <w:szCs w:val="22"/>
        </w:rPr>
      </w:pPr>
    </w:p>
    <w:p w14:paraId="5A9C3912" w14:textId="77777777" w:rsidR="00900F2D" w:rsidRPr="003B7734" w:rsidRDefault="00900F2D" w:rsidP="00900F2D">
      <w:pPr>
        <w:spacing w:after="60" w:line="240" w:lineRule="auto"/>
        <w:jc w:val="both"/>
        <w:rPr>
          <w:rFonts w:asciiTheme="minorHAnsi" w:eastAsia="Times New Roman" w:hAnsiTheme="minorHAnsi" w:cstheme="minorHAnsi"/>
          <w:b/>
          <w:snapToGrid w:val="0"/>
          <w:sz w:val="22"/>
          <w:szCs w:val="22"/>
          <w:u w:val="single"/>
        </w:rPr>
      </w:pPr>
      <w:r w:rsidRPr="003B7734">
        <w:rPr>
          <w:rFonts w:asciiTheme="minorHAnsi" w:eastAsia="Times New Roman" w:hAnsiTheme="minorHAnsi" w:cstheme="minorHAnsi"/>
          <w:b/>
          <w:snapToGrid w:val="0"/>
          <w:sz w:val="22"/>
          <w:szCs w:val="22"/>
          <w:u w:val="single"/>
        </w:rPr>
        <w:t>Organization Funds and Other Assets</w:t>
      </w:r>
    </w:p>
    <w:p w14:paraId="36463C95" w14:textId="65015BCE" w:rsidR="00900F2D" w:rsidRPr="003B7734" w:rsidRDefault="0082778E" w:rsidP="00900F2D">
      <w:pPr>
        <w:spacing w:after="60" w:line="240" w:lineRule="auto"/>
        <w:jc w:val="both"/>
        <w:rPr>
          <w:rFonts w:asciiTheme="minorHAnsi" w:eastAsia="Times New Roman" w:hAnsiTheme="minorHAnsi" w:cstheme="minorHAnsi"/>
          <w:snapToGrid w:val="0"/>
          <w:sz w:val="22"/>
          <w:szCs w:val="22"/>
        </w:rPr>
      </w:pPr>
      <w:sdt>
        <w:sdtPr>
          <w:rPr>
            <w:rFonts w:asciiTheme="minorHAnsi" w:hAnsiTheme="minorHAnsi" w:cstheme="minorHAnsi"/>
            <w:bCs/>
            <w:sz w:val="22"/>
            <w:szCs w:val="22"/>
          </w:rPr>
          <w:id w:val="1330096765"/>
          <w:placeholder>
            <w:docPart w:val="A7C371D7D3104273AF8A54ED2C9EB988"/>
          </w:placeholder>
          <w:showingPlcHdr/>
        </w:sdtPr>
        <w:sdtEndPr/>
        <w:sdtContent>
          <w:r w:rsidR="00900F2D" w:rsidRPr="00DF0C43">
            <w:rPr>
              <w:rFonts w:asciiTheme="minorHAnsi" w:hAnsiTheme="minorHAnsi" w:cstheme="minorHAnsi"/>
              <w:bCs/>
              <w:color w:val="FF0000"/>
              <w:sz w:val="22"/>
              <w:szCs w:val="22"/>
            </w:rPr>
            <w:t>[DEPARTMENT NAME]</w:t>
          </w:r>
        </w:sdtContent>
      </w:sdt>
      <w:r w:rsidR="00900F2D">
        <w:rPr>
          <w:rFonts w:asciiTheme="minorHAnsi" w:eastAsia="Times New Roman" w:hAnsiTheme="minorHAnsi" w:cstheme="minorHAnsi"/>
          <w:snapToGrid w:val="0"/>
          <w:sz w:val="22"/>
          <w:szCs w:val="22"/>
        </w:rPr>
        <w:t xml:space="preserve"> e</w:t>
      </w:r>
      <w:r w:rsidR="00900F2D" w:rsidRPr="003B7734">
        <w:rPr>
          <w:rFonts w:asciiTheme="minorHAnsi" w:eastAsia="Times New Roman" w:hAnsiTheme="minorHAnsi" w:cstheme="minorHAnsi"/>
          <w:snapToGrid w:val="0"/>
          <w:sz w:val="22"/>
          <w:szCs w:val="22"/>
        </w:rPr>
        <w:t xml:space="preserve">mployees who have access to </w:t>
      </w:r>
      <w:sdt>
        <w:sdtPr>
          <w:rPr>
            <w:rFonts w:asciiTheme="minorHAnsi" w:hAnsiTheme="minorHAnsi" w:cstheme="minorHAnsi"/>
            <w:bCs/>
            <w:sz w:val="22"/>
            <w:szCs w:val="22"/>
          </w:rPr>
          <w:id w:val="-1322346443"/>
          <w:placeholder>
            <w:docPart w:val="BC891F99F35A4329963BA471F9C61EB0"/>
          </w:placeholder>
          <w:showingPlcHdr/>
        </w:sdtPr>
        <w:sdtEndPr/>
        <w:sdtContent>
          <w:r w:rsidR="00900F2D" w:rsidRPr="00DF0C43">
            <w:rPr>
              <w:rFonts w:asciiTheme="minorHAnsi" w:hAnsiTheme="minorHAnsi" w:cstheme="minorHAnsi"/>
              <w:bCs/>
              <w:color w:val="FF0000"/>
              <w:sz w:val="22"/>
              <w:szCs w:val="22"/>
            </w:rPr>
            <w:t>[DEPARTMENT NAME]</w:t>
          </w:r>
        </w:sdtContent>
      </w:sdt>
      <w:r w:rsidR="00900F2D" w:rsidRPr="003B7734">
        <w:rPr>
          <w:rFonts w:asciiTheme="minorHAnsi" w:eastAsia="Times New Roman" w:hAnsiTheme="minorHAnsi" w:cstheme="minorHAnsi"/>
          <w:snapToGrid w:val="0"/>
          <w:sz w:val="22"/>
          <w:szCs w:val="22"/>
        </w:rPr>
        <w:t xml:space="preserve"> funds in any form must follow the prescribed procedures for recording, handling, and protecting money as detailed in the Arkansas Financial Management Guide, other explanatory materials, or both. Personal use of </w:t>
      </w:r>
      <w:sdt>
        <w:sdtPr>
          <w:rPr>
            <w:rFonts w:asciiTheme="minorHAnsi" w:hAnsiTheme="minorHAnsi" w:cstheme="minorHAnsi"/>
            <w:bCs/>
            <w:sz w:val="22"/>
            <w:szCs w:val="22"/>
          </w:rPr>
          <w:id w:val="-393360229"/>
          <w:placeholder>
            <w:docPart w:val="85063B0162374E36B38AEBC6F77716A6"/>
          </w:placeholder>
          <w:showingPlcHdr/>
        </w:sdtPr>
        <w:sdtEndPr/>
        <w:sdtContent>
          <w:r w:rsidR="00900F2D" w:rsidRPr="00DF0C43">
            <w:rPr>
              <w:rFonts w:asciiTheme="minorHAnsi" w:hAnsiTheme="minorHAnsi" w:cstheme="minorHAnsi"/>
              <w:bCs/>
              <w:color w:val="FF0000"/>
              <w:sz w:val="22"/>
              <w:szCs w:val="22"/>
            </w:rPr>
            <w:t>[DEPARTMENT NAME]</w:t>
          </w:r>
        </w:sdtContent>
      </w:sdt>
      <w:r w:rsidR="00900F2D" w:rsidRPr="003B7734">
        <w:rPr>
          <w:rFonts w:asciiTheme="minorHAnsi" w:eastAsia="Times New Roman" w:hAnsiTheme="minorHAnsi" w:cstheme="minorHAnsi"/>
          <w:snapToGrid w:val="0"/>
          <w:sz w:val="22"/>
          <w:szCs w:val="22"/>
        </w:rPr>
        <w:t xml:space="preserve"> funds or assets is strictly forbidden. </w:t>
      </w:r>
    </w:p>
    <w:p w14:paraId="3F8F0030" w14:textId="77777777" w:rsidR="00900F2D" w:rsidRPr="003B7734" w:rsidRDefault="00900F2D" w:rsidP="00900F2D">
      <w:pPr>
        <w:spacing w:after="60" w:line="240" w:lineRule="auto"/>
        <w:jc w:val="both"/>
        <w:rPr>
          <w:rFonts w:asciiTheme="minorHAnsi" w:eastAsia="Times New Roman" w:hAnsiTheme="minorHAnsi" w:cstheme="minorHAnsi"/>
          <w:snapToGrid w:val="0"/>
          <w:sz w:val="22"/>
          <w:szCs w:val="22"/>
        </w:rPr>
      </w:pPr>
    </w:p>
    <w:p w14:paraId="6C070607" w14:textId="77777777" w:rsidR="00900F2D" w:rsidRPr="003B7734" w:rsidRDefault="00900F2D" w:rsidP="00900F2D">
      <w:pPr>
        <w:spacing w:after="0" w:line="240" w:lineRule="auto"/>
        <w:jc w:val="both"/>
        <w:rPr>
          <w:rFonts w:asciiTheme="minorHAnsi" w:eastAsia="Times New Roman" w:hAnsiTheme="minorHAnsi" w:cstheme="minorHAnsi"/>
          <w:b/>
          <w:snapToGrid w:val="0"/>
          <w:sz w:val="22"/>
          <w:szCs w:val="22"/>
          <w:u w:val="single"/>
        </w:rPr>
      </w:pPr>
      <w:r w:rsidRPr="003B7734">
        <w:rPr>
          <w:rFonts w:asciiTheme="minorHAnsi" w:eastAsia="Times New Roman" w:hAnsiTheme="minorHAnsi" w:cstheme="minorHAnsi"/>
          <w:b/>
          <w:snapToGrid w:val="0"/>
          <w:sz w:val="22"/>
          <w:szCs w:val="22"/>
          <w:u w:val="single"/>
        </w:rPr>
        <w:t>Organization Records and Communications</w:t>
      </w:r>
    </w:p>
    <w:p w14:paraId="647F3D84" w14:textId="0EE4D65B" w:rsidR="00900F2D" w:rsidRPr="003B7734" w:rsidRDefault="0082778E" w:rsidP="00900F2D">
      <w:pPr>
        <w:spacing w:after="0" w:line="240" w:lineRule="auto"/>
        <w:jc w:val="both"/>
        <w:rPr>
          <w:rFonts w:asciiTheme="minorHAnsi" w:eastAsia="Times New Roman" w:hAnsiTheme="minorHAnsi" w:cstheme="minorHAnsi"/>
          <w:snapToGrid w:val="0"/>
          <w:sz w:val="22"/>
          <w:szCs w:val="22"/>
        </w:rPr>
      </w:pPr>
      <w:sdt>
        <w:sdtPr>
          <w:rPr>
            <w:rFonts w:asciiTheme="minorHAnsi" w:hAnsiTheme="minorHAnsi" w:cstheme="minorHAnsi"/>
            <w:bCs/>
            <w:sz w:val="22"/>
            <w:szCs w:val="22"/>
          </w:rPr>
          <w:id w:val="-613593806"/>
          <w:placeholder>
            <w:docPart w:val="79A50F44BCE04FF2937E59A16C3F52E2"/>
          </w:placeholder>
          <w:showingPlcHdr/>
        </w:sdtPr>
        <w:sdtEndPr/>
        <w:sdtContent>
          <w:r w:rsidR="00900F2D" w:rsidRPr="00DF0C43">
            <w:rPr>
              <w:rFonts w:asciiTheme="minorHAnsi" w:hAnsiTheme="minorHAnsi" w:cstheme="minorHAnsi"/>
              <w:bCs/>
              <w:color w:val="FF0000"/>
              <w:sz w:val="22"/>
              <w:szCs w:val="22"/>
            </w:rPr>
            <w:t>[DEPARTMENT NAME]</w:t>
          </w:r>
        </w:sdtContent>
      </w:sdt>
      <w:r w:rsidR="00900F2D" w:rsidRPr="003B7734">
        <w:rPr>
          <w:rFonts w:asciiTheme="minorHAnsi" w:eastAsia="Times New Roman" w:hAnsiTheme="minorHAnsi" w:cstheme="minorHAnsi"/>
          <w:snapToGrid w:val="0"/>
          <w:sz w:val="22"/>
          <w:szCs w:val="22"/>
        </w:rPr>
        <w:t>’s records must reflect accurate and timely recording of all business transactions</w:t>
      </w:r>
      <w:r w:rsidR="006A1E91">
        <w:rPr>
          <w:rFonts w:asciiTheme="minorHAnsi" w:eastAsia="Times New Roman" w:hAnsiTheme="minorHAnsi" w:cstheme="minorHAnsi"/>
          <w:snapToGrid w:val="0"/>
          <w:sz w:val="22"/>
          <w:szCs w:val="22"/>
        </w:rPr>
        <w:t>, including</w:t>
      </w:r>
      <w:r w:rsidR="00900F2D" w:rsidRPr="003B7734">
        <w:rPr>
          <w:rFonts w:asciiTheme="minorHAnsi" w:eastAsia="Times New Roman" w:hAnsiTheme="minorHAnsi" w:cstheme="minorHAnsi"/>
          <w:snapToGrid w:val="0"/>
          <w:sz w:val="22"/>
          <w:szCs w:val="22"/>
        </w:rPr>
        <w:t xml:space="preserve"> assets, liabilities, receipts, and disbursements. </w:t>
      </w:r>
    </w:p>
    <w:p w14:paraId="0067DE47" w14:textId="77777777" w:rsidR="00900F2D" w:rsidRPr="003B7734" w:rsidRDefault="00900F2D" w:rsidP="00900F2D">
      <w:pPr>
        <w:spacing w:after="0" w:line="240" w:lineRule="auto"/>
        <w:jc w:val="both"/>
        <w:rPr>
          <w:rFonts w:asciiTheme="minorHAnsi" w:eastAsia="Times New Roman" w:hAnsiTheme="minorHAnsi" w:cstheme="minorHAnsi"/>
          <w:snapToGrid w:val="0"/>
          <w:sz w:val="22"/>
          <w:szCs w:val="22"/>
        </w:rPr>
      </w:pPr>
      <w:r w:rsidRPr="003B7734">
        <w:rPr>
          <w:rFonts w:asciiTheme="minorHAnsi" w:eastAsia="Times New Roman" w:hAnsiTheme="minorHAnsi" w:cstheme="minorHAnsi"/>
          <w:snapToGrid w:val="0"/>
          <w:sz w:val="22"/>
          <w:szCs w:val="22"/>
        </w:rPr>
        <w:t xml:space="preserve"> </w:t>
      </w:r>
    </w:p>
    <w:p w14:paraId="2BC6FDCB" w14:textId="77777777" w:rsidR="00900F2D" w:rsidRPr="003B7734" w:rsidRDefault="00900F2D" w:rsidP="00900F2D">
      <w:pPr>
        <w:spacing w:after="0" w:line="240" w:lineRule="auto"/>
        <w:jc w:val="both"/>
        <w:rPr>
          <w:rFonts w:asciiTheme="minorHAnsi" w:eastAsia="Times New Roman" w:hAnsiTheme="minorHAnsi" w:cstheme="minorHAnsi"/>
          <w:snapToGrid w:val="0"/>
          <w:sz w:val="22"/>
          <w:szCs w:val="22"/>
        </w:rPr>
      </w:pPr>
      <w:r w:rsidRPr="003B7734">
        <w:rPr>
          <w:rFonts w:asciiTheme="minorHAnsi" w:eastAsia="Times New Roman" w:hAnsiTheme="minorHAnsi" w:cstheme="minorHAnsi"/>
          <w:snapToGrid w:val="0"/>
          <w:sz w:val="22"/>
          <w:szCs w:val="22"/>
        </w:rPr>
        <w:t>Employees must not make or engage in any false record or communication whether internal or external, including but not limited to:</w:t>
      </w:r>
    </w:p>
    <w:p w14:paraId="0C0330D7" w14:textId="77777777" w:rsidR="00900F2D" w:rsidRPr="003B7734" w:rsidRDefault="00900F2D" w:rsidP="00900F2D">
      <w:pPr>
        <w:spacing w:after="0" w:line="240" w:lineRule="auto"/>
        <w:jc w:val="both"/>
        <w:rPr>
          <w:rFonts w:asciiTheme="minorHAnsi" w:eastAsia="Times New Roman" w:hAnsiTheme="minorHAnsi" w:cstheme="minorHAnsi"/>
          <w:snapToGrid w:val="0"/>
          <w:sz w:val="22"/>
          <w:szCs w:val="22"/>
        </w:rPr>
      </w:pPr>
    </w:p>
    <w:p w14:paraId="71754CAB" w14:textId="77777777" w:rsidR="00900F2D" w:rsidRPr="003B7734" w:rsidRDefault="00900F2D" w:rsidP="00900F2D">
      <w:pPr>
        <w:numPr>
          <w:ilvl w:val="0"/>
          <w:numId w:val="14"/>
        </w:numPr>
        <w:spacing w:after="0" w:line="240" w:lineRule="auto"/>
        <w:ind w:left="360"/>
        <w:jc w:val="both"/>
        <w:rPr>
          <w:rFonts w:asciiTheme="minorHAnsi" w:eastAsia="Times New Roman" w:hAnsiTheme="minorHAnsi" w:cstheme="minorHAnsi"/>
          <w:snapToGrid w:val="0"/>
          <w:sz w:val="22"/>
          <w:szCs w:val="22"/>
        </w:rPr>
      </w:pPr>
      <w:r w:rsidRPr="003B7734">
        <w:rPr>
          <w:rFonts w:asciiTheme="minorHAnsi" w:eastAsia="Times New Roman" w:hAnsiTheme="minorHAnsi" w:cstheme="minorHAnsi"/>
          <w:snapToGrid w:val="0"/>
          <w:sz w:val="22"/>
          <w:szCs w:val="22"/>
        </w:rPr>
        <w:t xml:space="preserve">False expense, attendance, production, financial, or similar reports and statements </w:t>
      </w:r>
    </w:p>
    <w:p w14:paraId="3C0B2E8A" w14:textId="77777777" w:rsidR="00900F2D" w:rsidRPr="003B7734" w:rsidRDefault="00900F2D" w:rsidP="00900F2D">
      <w:pPr>
        <w:numPr>
          <w:ilvl w:val="0"/>
          <w:numId w:val="14"/>
        </w:numPr>
        <w:spacing w:after="0" w:line="240" w:lineRule="auto"/>
        <w:ind w:left="360"/>
        <w:jc w:val="both"/>
        <w:rPr>
          <w:rFonts w:asciiTheme="minorHAnsi" w:eastAsia="Times New Roman" w:hAnsiTheme="minorHAnsi" w:cstheme="minorHAnsi"/>
          <w:snapToGrid w:val="0"/>
          <w:sz w:val="22"/>
          <w:szCs w:val="22"/>
        </w:rPr>
      </w:pPr>
      <w:r w:rsidRPr="003B7734">
        <w:rPr>
          <w:rFonts w:asciiTheme="minorHAnsi" w:eastAsia="Times New Roman" w:hAnsiTheme="minorHAnsi" w:cstheme="minorHAnsi"/>
          <w:snapToGrid w:val="0"/>
          <w:sz w:val="22"/>
          <w:szCs w:val="22"/>
        </w:rPr>
        <w:t xml:space="preserve">False advertising, deceptive marketing practices, or other misleading representations </w:t>
      </w:r>
    </w:p>
    <w:p w14:paraId="140525B3" w14:textId="77777777" w:rsidR="00900F2D" w:rsidRPr="003B7734" w:rsidRDefault="00900F2D" w:rsidP="00900F2D">
      <w:pPr>
        <w:spacing w:after="60" w:line="240" w:lineRule="auto"/>
        <w:jc w:val="both"/>
        <w:rPr>
          <w:rFonts w:asciiTheme="minorHAnsi" w:eastAsia="Times New Roman" w:hAnsiTheme="minorHAnsi" w:cstheme="minorHAnsi"/>
          <w:snapToGrid w:val="0"/>
          <w:sz w:val="22"/>
          <w:szCs w:val="22"/>
        </w:rPr>
      </w:pPr>
    </w:p>
    <w:p w14:paraId="2483F508" w14:textId="77777777" w:rsidR="00900F2D" w:rsidRPr="003B7734" w:rsidRDefault="00900F2D" w:rsidP="00900F2D">
      <w:pPr>
        <w:spacing w:after="0" w:line="240" w:lineRule="auto"/>
        <w:jc w:val="both"/>
        <w:rPr>
          <w:rFonts w:asciiTheme="minorHAnsi" w:eastAsia="Times New Roman" w:hAnsiTheme="minorHAnsi" w:cstheme="minorHAnsi"/>
          <w:b/>
          <w:snapToGrid w:val="0"/>
          <w:sz w:val="22"/>
          <w:szCs w:val="22"/>
          <w:u w:val="single"/>
        </w:rPr>
      </w:pPr>
      <w:r w:rsidRPr="003B7734">
        <w:rPr>
          <w:rFonts w:asciiTheme="minorHAnsi" w:eastAsia="Times New Roman" w:hAnsiTheme="minorHAnsi" w:cstheme="minorHAnsi"/>
          <w:b/>
          <w:snapToGrid w:val="0"/>
          <w:sz w:val="22"/>
          <w:szCs w:val="22"/>
          <w:u w:val="single"/>
        </w:rPr>
        <w:t xml:space="preserve">Communicating with Outside People and Organizations </w:t>
      </w:r>
    </w:p>
    <w:p w14:paraId="755C05CD" w14:textId="06F39378" w:rsidR="00900F2D" w:rsidRPr="003B7734" w:rsidRDefault="0082778E" w:rsidP="00900F2D">
      <w:pPr>
        <w:spacing w:after="0" w:line="240" w:lineRule="auto"/>
        <w:jc w:val="both"/>
        <w:rPr>
          <w:rFonts w:asciiTheme="minorHAnsi" w:eastAsia="Times New Roman" w:hAnsiTheme="minorHAnsi" w:cstheme="minorHAnsi"/>
          <w:snapToGrid w:val="0"/>
          <w:sz w:val="22"/>
          <w:szCs w:val="22"/>
        </w:rPr>
      </w:pPr>
      <w:sdt>
        <w:sdtPr>
          <w:rPr>
            <w:rFonts w:asciiTheme="minorHAnsi" w:hAnsiTheme="minorHAnsi" w:cstheme="minorHAnsi"/>
            <w:bCs/>
            <w:sz w:val="22"/>
            <w:szCs w:val="22"/>
          </w:rPr>
          <w:id w:val="1799645063"/>
          <w:placeholder>
            <w:docPart w:val="8DE790EB213E410787F0D2529DC16955"/>
          </w:placeholder>
          <w:showingPlcHdr/>
        </w:sdtPr>
        <w:sdtEndPr/>
        <w:sdtContent>
          <w:r w:rsidR="00900F2D" w:rsidRPr="00DF0C43">
            <w:rPr>
              <w:rFonts w:asciiTheme="minorHAnsi" w:hAnsiTheme="minorHAnsi" w:cstheme="minorHAnsi"/>
              <w:bCs/>
              <w:color w:val="FF0000"/>
              <w:sz w:val="22"/>
              <w:szCs w:val="22"/>
            </w:rPr>
            <w:t>[DEPARTMENT NAME]</w:t>
          </w:r>
        </w:sdtContent>
      </w:sdt>
      <w:r w:rsidR="00900F2D">
        <w:rPr>
          <w:rFonts w:asciiTheme="minorHAnsi" w:eastAsia="Times New Roman" w:hAnsiTheme="minorHAnsi" w:cstheme="minorHAnsi"/>
          <w:snapToGrid w:val="0"/>
          <w:sz w:val="22"/>
          <w:szCs w:val="22"/>
        </w:rPr>
        <w:t xml:space="preserve"> e</w:t>
      </w:r>
      <w:r w:rsidR="00900F2D" w:rsidRPr="003B7734">
        <w:rPr>
          <w:rFonts w:asciiTheme="minorHAnsi" w:eastAsia="Times New Roman" w:hAnsiTheme="minorHAnsi" w:cstheme="minorHAnsi"/>
          <w:snapToGrid w:val="0"/>
          <w:sz w:val="22"/>
          <w:szCs w:val="22"/>
        </w:rPr>
        <w:t xml:space="preserve">mployees must not use their position or affiliation with </w:t>
      </w:r>
      <w:sdt>
        <w:sdtPr>
          <w:rPr>
            <w:rFonts w:asciiTheme="minorHAnsi" w:hAnsiTheme="minorHAnsi" w:cstheme="minorHAnsi"/>
            <w:bCs/>
            <w:sz w:val="22"/>
            <w:szCs w:val="22"/>
          </w:rPr>
          <w:id w:val="-589701908"/>
          <w:placeholder>
            <w:docPart w:val="7BCDB8EAA50242C6BD68B34FF9E5ABD6"/>
          </w:placeholder>
          <w:showingPlcHdr/>
        </w:sdtPr>
        <w:sdtEndPr/>
        <w:sdtContent>
          <w:r w:rsidR="00900F2D" w:rsidRPr="00DF0C43">
            <w:rPr>
              <w:rFonts w:asciiTheme="minorHAnsi" w:hAnsiTheme="minorHAnsi" w:cstheme="minorHAnsi"/>
              <w:bCs/>
              <w:color w:val="FF0000"/>
              <w:sz w:val="22"/>
              <w:szCs w:val="22"/>
            </w:rPr>
            <w:t>[DEPARTMENT NAME]</w:t>
          </w:r>
        </w:sdtContent>
      </w:sdt>
      <w:r w:rsidR="00900F2D" w:rsidRPr="003B7734">
        <w:rPr>
          <w:rFonts w:asciiTheme="minorHAnsi" w:eastAsia="Times New Roman" w:hAnsiTheme="minorHAnsi" w:cstheme="minorHAnsi"/>
          <w:snapToGrid w:val="0"/>
          <w:sz w:val="22"/>
          <w:szCs w:val="22"/>
        </w:rPr>
        <w:t xml:space="preserve"> when communicating regarding matters not involving </w:t>
      </w:r>
      <w:sdt>
        <w:sdtPr>
          <w:rPr>
            <w:rFonts w:asciiTheme="minorHAnsi" w:hAnsiTheme="minorHAnsi" w:cstheme="minorHAnsi"/>
            <w:bCs/>
            <w:sz w:val="22"/>
            <w:szCs w:val="22"/>
          </w:rPr>
          <w:id w:val="1895850724"/>
          <w:placeholder>
            <w:docPart w:val="F7692CE8F15043328AB344CD12F1032D"/>
          </w:placeholder>
          <w:showingPlcHdr/>
        </w:sdtPr>
        <w:sdtEndPr/>
        <w:sdtContent>
          <w:r w:rsidR="00900F2D" w:rsidRPr="00DF0C43">
            <w:rPr>
              <w:rFonts w:asciiTheme="minorHAnsi" w:hAnsiTheme="minorHAnsi" w:cstheme="minorHAnsi"/>
              <w:bCs/>
              <w:color w:val="FF0000"/>
              <w:sz w:val="22"/>
              <w:szCs w:val="22"/>
            </w:rPr>
            <w:t>[DEPARTMENT NAME]</w:t>
          </w:r>
        </w:sdtContent>
      </w:sdt>
      <w:r w:rsidR="00900F2D" w:rsidRPr="003B7734">
        <w:rPr>
          <w:rFonts w:asciiTheme="minorHAnsi" w:eastAsia="Times New Roman" w:hAnsiTheme="minorHAnsi" w:cstheme="minorHAnsi"/>
          <w:snapToGrid w:val="0"/>
          <w:sz w:val="22"/>
          <w:szCs w:val="22"/>
        </w:rPr>
        <w:t xml:space="preserve"> business. Employees must not use organization identification, stationery, supplies, and equipment for personal or political matters.</w:t>
      </w:r>
    </w:p>
    <w:p w14:paraId="665777C4" w14:textId="77777777" w:rsidR="00900F2D" w:rsidRPr="003B7734" w:rsidRDefault="00900F2D" w:rsidP="00900F2D">
      <w:pPr>
        <w:spacing w:after="0" w:line="240" w:lineRule="auto"/>
        <w:jc w:val="both"/>
        <w:rPr>
          <w:rFonts w:asciiTheme="minorHAnsi" w:eastAsia="Times New Roman" w:hAnsiTheme="minorHAnsi" w:cstheme="minorHAnsi"/>
          <w:snapToGrid w:val="0"/>
          <w:sz w:val="22"/>
          <w:szCs w:val="22"/>
        </w:rPr>
      </w:pPr>
    </w:p>
    <w:p w14:paraId="449A826E" w14:textId="5779E376" w:rsidR="00900F2D" w:rsidRPr="003B7734" w:rsidRDefault="00900F2D" w:rsidP="00900F2D">
      <w:pPr>
        <w:spacing w:after="0" w:line="240" w:lineRule="auto"/>
        <w:jc w:val="both"/>
        <w:rPr>
          <w:rFonts w:asciiTheme="minorHAnsi" w:eastAsia="Times New Roman" w:hAnsiTheme="minorHAnsi" w:cstheme="minorHAnsi"/>
          <w:snapToGrid w:val="0"/>
          <w:sz w:val="22"/>
          <w:szCs w:val="22"/>
        </w:rPr>
      </w:pPr>
      <w:r w:rsidRPr="003B7734">
        <w:rPr>
          <w:rFonts w:asciiTheme="minorHAnsi" w:eastAsia="Times New Roman" w:hAnsiTheme="minorHAnsi" w:cstheme="minorHAnsi"/>
          <w:snapToGrid w:val="0"/>
          <w:sz w:val="22"/>
          <w:szCs w:val="22"/>
        </w:rPr>
        <w:t xml:space="preserve">When communicating publicly on matters that involve </w:t>
      </w:r>
      <w:sdt>
        <w:sdtPr>
          <w:rPr>
            <w:rFonts w:asciiTheme="minorHAnsi" w:hAnsiTheme="minorHAnsi" w:cstheme="minorHAnsi"/>
            <w:bCs/>
            <w:sz w:val="22"/>
            <w:szCs w:val="22"/>
          </w:rPr>
          <w:id w:val="745544019"/>
          <w:placeholder>
            <w:docPart w:val="9AE88A907C894360B1837C223799B8A6"/>
          </w:placeholder>
          <w:showingPlcHdr/>
        </w:sdtPr>
        <w:sdtEndPr/>
        <w:sdtContent>
          <w:r w:rsidRPr="00DF0C43">
            <w:rPr>
              <w:rFonts w:asciiTheme="minorHAnsi" w:hAnsiTheme="minorHAnsi" w:cstheme="minorHAnsi"/>
              <w:bCs/>
              <w:color w:val="FF0000"/>
              <w:sz w:val="22"/>
              <w:szCs w:val="22"/>
            </w:rPr>
            <w:t>[DEPARTMENT NAME]</w:t>
          </w:r>
        </w:sdtContent>
      </w:sdt>
      <w:r w:rsidRPr="003B7734">
        <w:rPr>
          <w:rFonts w:asciiTheme="minorHAnsi" w:eastAsia="Times New Roman" w:hAnsiTheme="minorHAnsi" w:cstheme="minorHAnsi"/>
          <w:snapToGrid w:val="0"/>
          <w:sz w:val="22"/>
          <w:szCs w:val="22"/>
        </w:rPr>
        <w:t xml:space="preserve"> business, employees must not speak for </w:t>
      </w:r>
      <w:sdt>
        <w:sdtPr>
          <w:rPr>
            <w:rFonts w:asciiTheme="minorHAnsi" w:hAnsiTheme="minorHAnsi" w:cstheme="minorHAnsi"/>
            <w:bCs/>
            <w:sz w:val="22"/>
            <w:szCs w:val="22"/>
          </w:rPr>
          <w:id w:val="1176615892"/>
          <w:placeholder>
            <w:docPart w:val="441F505E789E4D598791A9F8C086D781"/>
          </w:placeholder>
          <w:showingPlcHdr/>
        </w:sdtPr>
        <w:sdtEndPr/>
        <w:sdtContent>
          <w:r w:rsidRPr="00DF0C43">
            <w:rPr>
              <w:rFonts w:asciiTheme="minorHAnsi" w:hAnsiTheme="minorHAnsi" w:cstheme="minorHAnsi"/>
              <w:bCs/>
              <w:color w:val="FF0000"/>
              <w:sz w:val="22"/>
              <w:szCs w:val="22"/>
            </w:rPr>
            <w:t>[DEPARTMENT NAME]</w:t>
          </w:r>
        </w:sdtContent>
      </w:sdt>
      <w:r w:rsidRPr="003B7734">
        <w:rPr>
          <w:rFonts w:asciiTheme="minorHAnsi" w:eastAsia="Times New Roman" w:hAnsiTheme="minorHAnsi" w:cstheme="minorHAnsi"/>
          <w:snapToGrid w:val="0"/>
          <w:sz w:val="22"/>
          <w:szCs w:val="22"/>
        </w:rPr>
        <w:t xml:space="preserve"> on any topic, unless </w:t>
      </w:r>
      <w:sdt>
        <w:sdtPr>
          <w:rPr>
            <w:rFonts w:asciiTheme="minorHAnsi" w:hAnsiTheme="minorHAnsi" w:cstheme="minorHAnsi"/>
            <w:bCs/>
            <w:sz w:val="22"/>
            <w:szCs w:val="22"/>
          </w:rPr>
          <w:id w:val="713626738"/>
          <w:placeholder>
            <w:docPart w:val="D52A04F2039D4547A7FF84086C50F638"/>
          </w:placeholder>
          <w:showingPlcHdr/>
        </w:sdtPr>
        <w:sdtEndPr/>
        <w:sdtContent>
          <w:r w:rsidRPr="00DF0C43">
            <w:rPr>
              <w:rFonts w:asciiTheme="minorHAnsi" w:hAnsiTheme="minorHAnsi" w:cstheme="minorHAnsi"/>
              <w:bCs/>
              <w:color w:val="FF0000"/>
              <w:sz w:val="22"/>
              <w:szCs w:val="22"/>
            </w:rPr>
            <w:t>[DEPARTMENT NAME]</w:t>
          </w:r>
        </w:sdtContent>
      </w:sdt>
      <w:r w:rsidRPr="003B7734">
        <w:rPr>
          <w:rFonts w:asciiTheme="minorHAnsi" w:eastAsia="Times New Roman" w:hAnsiTheme="minorHAnsi" w:cstheme="minorHAnsi"/>
          <w:snapToGrid w:val="0"/>
          <w:sz w:val="22"/>
          <w:szCs w:val="22"/>
        </w:rPr>
        <w:t xml:space="preserve"> management</w:t>
      </w:r>
      <w:r w:rsidR="006508F0">
        <w:rPr>
          <w:rFonts w:asciiTheme="minorHAnsi" w:eastAsia="Times New Roman" w:hAnsiTheme="minorHAnsi" w:cstheme="minorHAnsi"/>
          <w:snapToGrid w:val="0"/>
          <w:sz w:val="22"/>
          <w:szCs w:val="22"/>
        </w:rPr>
        <w:t xml:space="preserve"> has authorized the views and the public expression of those views</w:t>
      </w:r>
      <w:r w:rsidRPr="003B7734">
        <w:rPr>
          <w:rFonts w:asciiTheme="minorHAnsi" w:eastAsia="Times New Roman" w:hAnsiTheme="minorHAnsi" w:cstheme="minorHAnsi"/>
          <w:snapToGrid w:val="0"/>
          <w:sz w:val="22"/>
          <w:szCs w:val="22"/>
        </w:rPr>
        <w:t xml:space="preserve">. </w:t>
      </w:r>
    </w:p>
    <w:p w14:paraId="768A82D6" w14:textId="77777777" w:rsidR="00900F2D" w:rsidRPr="003B7734" w:rsidRDefault="00900F2D" w:rsidP="00900F2D">
      <w:pPr>
        <w:spacing w:after="0" w:line="240" w:lineRule="auto"/>
        <w:jc w:val="both"/>
        <w:rPr>
          <w:rFonts w:asciiTheme="minorHAnsi" w:eastAsia="Times New Roman" w:hAnsiTheme="minorHAnsi" w:cstheme="minorHAnsi"/>
          <w:snapToGrid w:val="0"/>
          <w:sz w:val="22"/>
          <w:szCs w:val="22"/>
        </w:rPr>
      </w:pPr>
      <w:r w:rsidRPr="003B7734">
        <w:rPr>
          <w:rFonts w:asciiTheme="minorHAnsi" w:eastAsia="Times New Roman" w:hAnsiTheme="minorHAnsi" w:cstheme="minorHAnsi"/>
          <w:snapToGrid w:val="0"/>
          <w:sz w:val="22"/>
          <w:szCs w:val="22"/>
        </w:rPr>
        <w:t xml:space="preserve"> </w:t>
      </w:r>
    </w:p>
    <w:p w14:paraId="3ACA3385" w14:textId="07B50153" w:rsidR="00900F2D" w:rsidRPr="003B7734" w:rsidRDefault="00900F2D" w:rsidP="00900F2D">
      <w:pPr>
        <w:spacing w:after="0" w:line="240" w:lineRule="auto"/>
        <w:jc w:val="both"/>
        <w:rPr>
          <w:rFonts w:asciiTheme="minorHAnsi" w:eastAsia="Times New Roman" w:hAnsiTheme="minorHAnsi" w:cstheme="minorHAnsi"/>
          <w:b/>
          <w:snapToGrid w:val="0"/>
          <w:sz w:val="22"/>
          <w:szCs w:val="22"/>
          <w:u w:val="single"/>
        </w:rPr>
      </w:pPr>
      <w:bookmarkStart w:id="0" w:name="_Hlk99018429"/>
      <w:r w:rsidRPr="003B7734">
        <w:rPr>
          <w:rFonts w:asciiTheme="minorHAnsi" w:eastAsia="Times New Roman" w:hAnsiTheme="minorHAnsi" w:cstheme="minorHAnsi"/>
          <w:snapToGrid w:val="0"/>
          <w:sz w:val="22"/>
          <w:szCs w:val="22"/>
        </w:rPr>
        <w:t xml:space="preserve">When dealing with anyone outside </w:t>
      </w:r>
      <w:sdt>
        <w:sdtPr>
          <w:rPr>
            <w:rFonts w:asciiTheme="minorHAnsi" w:hAnsiTheme="minorHAnsi" w:cstheme="minorHAnsi"/>
            <w:bCs/>
            <w:sz w:val="22"/>
            <w:szCs w:val="22"/>
          </w:rPr>
          <w:id w:val="404816599"/>
          <w:placeholder>
            <w:docPart w:val="1C57FDE0982F4BCB8398344CF00A658D"/>
          </w:placeholder>
          <w:showingPlcHdr/>
        </w:sdtPr>
        <w:sdtEndPr/>
        <w:sdtContent>
          <w:r w:rsidRPr="00DF0C43">
            <w:rPr>
              <w:rFonts w:asciiTheme="minorHAnsi" w:hAnsiTheme="minorHAnsi" w:cstheme="minorHAnsi"/>
              <w:bCs/>
              <w:color w:val="FF0000"/>
              <w:sz w:val="22"/>
              <w:szCs w:val="22"/>
            </w:rPr>
            <w:t>[DEPARTMENT NAME]</w:t>
          </w:r>
        </w:sdtContent>
      </w:sdt>
      <w:r w:rsidRPr="003B7734">
        <w:rPr>
          <w:rFonts w:asciiTheme="minorHAnsi" w:eastAsia="Times New Roman" w:hAnsiTheme="minorHAnsi" w:cstheme="minorHAnsi"/>
          <w:snapToGrid w:val="0"/>
          <w:sz w:val="22"/>
          <w:szCs w:val="22"/>
        </w:rPr>
        <w:t xml:space="preserve">, including public officials, employees must take care not to compromise the integrity or damage the reputation of </w:t>
      </w:r>
      <w:sdt>
        <w:sdtPr>
          <w:rPr>
            <w:rFonts w:asciiTheme="minorHAnsi" w:hAnsiTheme="minorHAnsi" w:cstheme="minorHAnsi"/>
            <w:bCs/>
            <w:sz w:val="22"/>
            <w:szCs w:val="22"/>
          </w:rPr>
          <w:id w:val="1699196169"/>
          <w:placeholder>
            <w:docPart w:val="71E2D773FD3A44038B3D963EA9ECA532"/>
          </w:placeholder>
          <w:showingPlcHdr/>
        </w:sdtPr>
        <w:sdtEndPr/>
        <w:sdtContent>
          <w:r w:rsidRPr="00DF0C43">
            <w:rPr>
              <w:rFonts w:asciiTheme="minorHAnsi" w:hAnsiTheme="minorHAnsi" w:cstheme="minorHAnsi"/>
              <w:bCs/>
              <w:color w:val="FF0000"/>
              <w:sz w:val="22"/>
              <w:szCs w:val="22"/>
            </w:rPr>
            <w:t>[DEPARTMENT NAME]</w:t>
          </w:r>
        </w:sdtContent>
      </w:sdt>
      <w:r>
        <w:rPr>
          <w:rFonts w:asciiTheme="minorHAnsi" w:eastAsia="Times New Roman" w:hAnsiTheme="minorHAnsi" w:cstheme="minorHAnsi"/>
          <w:snapToGrid w:val="0"/>
          <w:sz w:val="22"/>
          <w:szCs w:val="22"/>
        </w:rPr>
        <w:t xml:space="preserve"> </w:t>
      </w:r>
      <w:r w:rsidRPr="003B7734">
        <w:rPr>
          <w:rFonts w:asciiTheme="minorHAnsi" w:eastAsia="Times New Roman" w:hAnsiTheme="minorHAnsi" w:cstheme="minorHAnsi"/>
          <w:snapToGrid w:val="0"/>
          <w:sz w:val="22"/>
          <w:szCs w:val="22"/>
        </w:rPr>
        <w:t xml:space="preserve">or any other </w:t>
      </w:r>
      <w:r w:rsidR="00AA169E">
        <w:rPr>
          <w:rFonts w:asciiTheme="minorHAnsi" w:eastAsia="Times New Roman" w:hAnsiTheme="minorHAnsi" w:cstheme="minorHAnsi"/>
          <w:snapToGrid w:val="0"/>
          <w:sz w:val="22"/>
          <w:szCs w:val="22"/>
        </w:rPr>
        <w:t xml:space="preserve">State government </w:t>
      </w:r>
      <w:r w:rsidRPr="003B7734">
        <w:rPr>
          <w:rFonts w:asciiTheme="minorHAnsi" w:eastAsia="Times New Roman" w:hAnsiTheme="minorHAnsi" w:cstheme="minorHAnsi"/>
          <w:snapToGrid w:val="0"/>
          <w:sz w:val="22"/>
          <w:szCs w:val="22"/>
        </w:rPr>
        <w:t xml:space="preserve">entity. </w:t>
      </w:r>
      <w:bookmarkEnd w:id="0"/>
    </w:p>
    <w:p w14:paraId="7A273ED1" w14:textId="77777777" w:rsidR="00900F2D" w:rsidRPr="003B7734" w:rsidRDefault="00900F2D" w:rsidP="00900F2D">
      <w:pPr>
        <w:spacing w:after="60" w:line="240" w:lineRule="auto"/>
        <w:jc w:val="both"/>
        <w:rPr>
          <w:rFonts w:asciiTheme="minorHAnsi" w:eastAsia="Times New Roman" w:hAnsiTheme="minorHAnsi" w:cstheme="minorHAnsi"/>
          <w:b/>
          <w:snapToGrid w:val="0"/>
          <w:sz w:val="22"/>
          <w:szCs w:val="22"/>
          <w:u w:val="single"/>
        </w:rPr>
      </w:pPr>
    </w:p>
    <w:p w14:paraId="4EA1DF65" w14:textId="77777777" w:rsidR="00900F2D" w:rsidRPr="003B7734" w:rsidRDefault="00900F2D" w:rsidP="00900F2D">
      <w:pPr>
        <w:spacing w:after="0" w:line="240" w:lineRule="auto"/>
        <w:jc w:val="both"/>
        <w:rPr>
          <w:rFonts w:asciiTheme="minorHAnsi" w:eastAsia="Times New Roman" w:hAnsiTheme="minorHAnsi" w:cstheme="minorHAnsi"/>
          <w:b/>
          <w:snapToGrid w:val="0"/>
          <w:sz w:val="22"/>
          <w:szCs w:val="22"/>
          <w:u w:val="single"/>
        </w:rPr>
      </w:pPr>
      <w:r w:rsidRPr="003B7734">
        <w:rPr>
          <w:rFonts w:asciiTheme="minorHAnsi" w:eastAsia="Times New Roman" w:hAnsiTheme="minorHAnsi" w:cstheme="minorHAnsi"/>
          <w:b/>
          <w:snapToGrid w:val="0"/>
          <w:sz w:val="22"/>
          <w:szCs w:val="22"/>
          <w:u w:val="single"/>
        </w:rPr>
        <w:t>Privacy and Confidentiality</w:t>
      </w:r>
    </w:p>
    <w:p w14:paraId="33040F1E" w14:textId="22E98E6D" w:rsidR="00900F2D" w:rsidRPr="003B7734" w:rsidRDefault="0082778E" w:rsidP="00900F2D">
      <w:pPr>
        <w:spacing w:after="0" w:line="240" w:lineRule="auto"/>
        <w:jc w:val="both"/>
        <w:rPr>
          <w:rFonts w:asciiTheme="minorHAnsi" w:eastAsia="Times New Roman" w:hAnsiTheme="minorHAnsi" w:cstheme="minorHAnsi"/>
          <w:snapToGrid w:val="0"/>
          <w:sz w:val="22"/>
          <w:szCs w:val="22"/>
        </w:rPr>
      </w:pPr>
      <w:sdt>
        <w:sdtPr>
          <w:rPr>
            <w:rFonts w:asciiTheme="minorHAnsi" w:hAnsiTheme="minorHAnsi" w:cstheme="minorHAnsi"/>
            <w:bCs/>
            <w:sz w:val="22"/>
            <w:szCs w:val="22"/>
          </w:rPr>
          <w:id w:val="-1406372047"/>
          <w:placeholder>
            <w:docPart w:val="9E245CD7BB724EC8B737EDB5429FADB9"/>
          </w:placeholder>
          <w:showingPlcHdr/>
        </w:sdtPr>
        <w:sdtEndPr/>
        <w:sdtContent>
          <w:r w:rsidR="00900F2D" w:rsidRPr="00DF0C43">
            <w:rPr>
              <w:rFonts w:asciiTheme="minorHAnsi" w:hAnsiTheme="minorHAnsi" w:cstheme="minorHAnsi"/>
              <w:bCs/>
              <w:color w:val="FF0000"/>
              <w:sz w:val="22"/>
              <w:szCs w:val="22"/>
            </w:rPr>
            <w:t>[DEPARTMENT NAME]</w:t>
          </w:r>
        </w:sdtContent>
      </w:sdt>
      <w:r w:rsidR="00900F2D" w:rsidRPr="003B7734">
        <w:rPr>
          <w:rFonts w:asciiTheme="minorHAnsi" w:eastAsia="Times New Roman" w:hAnsiTheme="minorHAnsi" w:cstheme="minorHAnsi"/>
          <w:snapToGrid w:val="0"/>
          <w:sz w:val="22"/>
          <w:szCs w:val="22"/>
        </w:rPr>
        <w:t xml:space="preserve"> employees are responsible to safeguard personal information to ensure the confidentiality of the information.  When handling sensitive information about customers or others with whom </w:t>
      </w:r>
      <w:sdt>
        <w:sdtPr>
          <w:rPr>
            <w:rFonts w:asciiTheme="minorHAnsi" w:hAnsiTheme="minorHAnsi" w:cstheme="minorHAnsi"/>
            <w:bCs/>
            <w:sz w:val="22"/>
            <w:szCs w:val="22"/>
          </w:rPr>
          <w:id w:val="278226284"/>
          <w:placeholder>
            <w:docPart w:val="A58BB22F013848159CE048F6ACE81766"/>
          </w:placeholder>
          <w:showingPlcHdr/>
        </w:sdtPr>
        <w:sdtEndPr/>
        <w:sdtContent>
          <w:r w:rsidR="00900F2D" w:rsidRPr="00DF0C43">
            <w:rPr>
              <w:rFonts w:asciiTheme="minorHAnsi" w:hAnsiTheme="minorHAnsi" w:cstheme="minorHAnsi"/>
              <w:bCs/>
              <w:color w:val="FF0000"/>
              <w:sz w:val="22"/>
              <w:szCs w:val="22"/>
            </w:rPr>
            <w:t>[DEPARTMENT NAME]</w:t>
          </w:r>
        </w:sdtContent>
      </w:sdt>
      <w:r w:rsidR="00900F2D" w:rsidRPr="003B7734">
        <w:rPr>
          <w:rFonts w:asciiTheme="minorHAnsi" w:eastAsia="Times New Roman" w:hAnsiTheme="minorHAnsi" w:cstheme="minorHAnsi"/>
          <w:snapToGrid w:val="0"/>
          <w:sz w:val="22"/>
          <w:szCs w:val="22"/>
        </w:rPr>
        <w:t xml:space="preserve"> has dealings, employees shall observe the following principles:</w:t>
      </w:r>
    </w:p>
    <w:p w14:paraId="3DC4BB2E" w14:textId="77777777" w:rsidR="00900F2D" w:rsidRPr="003B7734" w:rsidRDefault="00900F2D" w:rsidP="00900F2D">
      <w:pPr>
        <w:spacing w:after="0" w:line="240" w:lineRule="auto"/>
        <w:jc w:val="both"/>
        <w:rPr>
          <w:rFonts w:asciiTheme="minorHAnsi" w:eastAsia="Times New Roman" w:hAnsiTheme="minorHAnsi" w:cstheme="minorHAnsi"/>
          <w:snapToGrid w:val="0"/>
          <w:sz w:val="22"/>
          <w:szCs w:val="22"/>
        </w:rPr>
      </w:pPr>
    </w:p>
    <w:p w14:paraId="3F4D9FEA" w14:textId="32EF8622" w:rsidR="00900F2D" w:rsidRPr="003B7734" w:rsidRDefault="00900F2D" w:rsidP="00900F2D">
      <w:pPr>
        <w:pStyle w:val="ListParagraph"/>
        <w:numPr>
          <w:ilvl w:val="0"/>
          <w:numId w:val="15"/>
        </w:numPr>
        <w:spacing w:after="0" w:line="240" w:lineRule="auto"/>
        <w:ind w:left="360"/>
        <w:jc w:val="both"/>
        <w:rPr>
          <w:rFonts w:asciiTheme="minorHAnsi" w:eastAsia="Times New Roman" w:hAnsiTheme="minorHAnsi" w:cstheme="minorHAnsi"/>
          <w:snapToGrid w:val="0"/>
          <w:sz w:val="22"/>
          <w:szCs w:val="22"/>
        </w:rPr>
      </w:pPr>
      <w:r w:rsidRPr="003B7734">
        <w:rPr>
          <w:rFonts w:asciiTheme="minorHAnsi" w:eastAsia="Times New Roman" w:hAnsiTheme="minorHAnsi" w:cstheme="minorHAnsi"/>
          <w:snapToGrid w:val="0"/>
          <w:sz w:val="22"/>
          <w:szCs w:val="22"/>
        </w:rPr>
        <w:t xml:space="preserve">Collect, use, and retain only the personal information necessary for </w:t>
      </w:r>
      <w:sdt>
        <w:sdtPr>
          <w:rPr>
            <w:rFonts w:asciiTheme="minorHAnsi" w:hAnsiTheme="minorHAnsi" w:cstheme="minorHAnsi"/>
            <w:bCs/>
            <w:sz w:val="22"/>
            <w:szCs w:val="22"/>
          </w:rPr>
          <w:id w:val="-1960555163"/>
          <w:placeholder>
            <w:docPart w:val="200D0CF4BBEC4B22B44CCFAC138045FC"/>
          </w:placeholder>
          <w:showingPlcHdr/>
        </w:sdtPr>
        <w:sdtEndPr/>
        <w:sdtContent>
          <w:r w:rsidRPr="00DF0C43">
            <w:rPr>
              <w:rFonts w:asciiTheme="minorHAnsi" w:hAnsiTheme="minorHAnsi" w:cstheme="minorHAnsi"/>
              <w:bCs/>
              <w:color w:val="FF0000"/>
              <w:sz w:val="22"/>
              <w:szCs w:val="22"/>
            </w:rPr>
            <w:t>[DEPARTMENT NAME]</w:t>
          </w:r>
        </w:sdtContent>
      </w:sdt>
      <w:r w:rsidRPr="003B7734">
        <w:rPr>
          <w:rFonts w:asciiTheme="minorHAnsi" w:eastAsia="Times New Roman" w:hAnsiTheme="minorHAnsi" w:cstheme="minorHAnsi"/>
          <w:snapToGrid w:val="0"/>
          <w:sz w:val="22"/>
          <w:szCs w:val="22"/>
        </w:rPr>
        <w:t xml:space="preserve"> business. Whenever possible, obtain any relevant information directly from the person concerned. Use only reputable and reliable sources to supplement this information.</w:t>
      </w:r>
    </w:p>
    <w:p w14:paraId="1FFCA36F" w14:textId="77777777" w:rsidR="00900F2D" w:rsidRPr="003B7734" w:rsidRDefault="00900F2D" w:rsidP="00900F2D">
      <w:pPr>
        <w:pStyle w:val="ListParagraph"/>
        <w:spacing w:after="0" w:line="240" w:lineRule="auto"/>
        <w:ind w:left="360"/>
        <w:jc w:val="both"/>
        <w:rPr>
          <w:rFonts w:asciiTheme="minorHAnsi" w:eastAsia="Times New Roman" w:hAnsiTheme="minorHAnsi" w:cstheme="minorHAnsi"/>
          <w:snapToGrid w:val="0"/>
          <w:sz w:val="22"/>
          <w:szCs w:val="22"/>
        </w:rPr>
      </w:pPr>
    </w:p>
    <w:p w14:paraId="3A16A17B" w14:textId="77777777" w:rsidR="00900F2D" w:rsidRPr="003B7734" w:rsidRDefault="00900F2D" w:rsidP="00900F2D">
      <w:pPr>
        <w:pStyle w:val="ListParagraph"/>
        <w:numPr>
          <w:ilvl w:val="0"/>
          <w:numId w:val="15"/>
        </w:numPr>
        <w:spacing w:after="0" w:line="240" w:lineRule="auto"/>
        <w:ind w:left="360"/>
        <w:jc w:val="both"/>
        <w:rPr>
          <w:rFonts w:asciiTheme="minorHAnsi" w:eastAsia="Times New Roman" w:hAnsiTheme="minorHAnsi" w:cstheme="minorHAnsi"/>
          <w:snapToGrid w:val="0"/>
          <w:sz w:val="22"/>
          <w:szCs w:val="22"/>
        </w:rPr>
      </w:pPr>
      <w:r w:rsidRPr="003B7734">
        <w:rPr>
          <w:rFonts w:asciiTheme="minorHAnsi" w:eastAsia="Times New Roman" w:hAnsiTheme="minorHAnsi" w:cstheme="minorHAnsi"/>
          <w:snapToGrid w:val="0"/>
          <w:sz w:val="22"/>
          <w:szCs w:val="22"/>
        </w:rPr>
        <w:lastRenderedPageBreak/>
        <w:t xml:space="preserve">Retain information only for as long as necessary or as required by law. Protect the physical security of this information. </w:t>
      </w:r>
    </w:p>
    <w:p w14:paraId="113DC274" w14:textId="77777777" w:rsidR="00900F2D" w:rsidRPr="003B7734" w:rsidRDefault="00900F2D" w:rsidP="00900F2D">
      <w:pPr>
        <w:spacing w:after="0" w:line="240" w:lineRule="auto"/>
        <w:ind w:left="360"/>
        <w:jc w:val="both"/>
        <w:rPr>
          <w:rFonts w:asciiTheme="minorHAnsi" w:eastAsia="Times New Roman" w:hAnsiTheme="minorHAnsi" w:cstheme="minorHAnsi"/>
          <w:snapToGrid w:val="0"/>
          <w:sz w:val="22"/>
          <w:szCs w:val="22"/>
        </w:rPr>
      </w:pPr>
    </w:p>
    <w:p w14:paraId="09599CA8" w14:textId="41EDA630" w:rsidR="00900F2D" w:rsidRPr="003B7734" w:rsidRDefault="00900F2D" w:rsidP="00900F2D">
      <w:pPr>
        <w:spacing w:after="0" w:line="240" w:lineRule="auto"/>
        <w:ind w:left="360" w:hanging="360"/>
        <w:jc w:val="both"/>
        <w:rPr>
          <w:rFonts w:asciiTheme="minorHAnsi" w:eastAsia="Times New Roman" w:hAnsiTheme="minorHAnsi" w:cstheme="minorHAnsi"/>
          <w:snapToGrid w:val="0"/>
          <w:sz w:val="22"/>
          <w:szCs w:val="22"/>
        </w:rPr>
      </w:pPr>
      <w:r w:rsidRPr="003B7734">
        <w:rPr>
          <w:rFonts w:asciiTheme="minorHAnsi" w:eastAsia="Times New Roman" w:hAnsiTheme="minorHAnsi" w:cstheme="minorHAnsi"/>
          <w:snapToGrid w:val="0"/>
          <w:sz w:val="22"/>
          <w:szCs w:val="22"/>
        </w:rPr>
        <w:t xml:space="preserve">3. </w:t>
      </w:r>
      <w:r w:rsidRPr="003B7734">
        <w:rPr>
          <w:rFonts w:asciiTheme="minorHAnsi" w:eastAsia="Times New Roman" w:hAnsiTheme="minorHAnsi" w:cstheme="minorHAnsi"/>
          <w:snapToGrid w:val="0"/>
          <w:sz w:val="22"/>
          <w:szCs w:val="22"/>
        </w:rPr>
        <w:tab/>
        <w:t xml:space="preserve">Limit internal access to personal information to those with a legitimate business reason to have the information. Use personal information only for the legitimate business purpose for which it was obtained. Release of any information to persons not involved with the stated business purpose should be made by </w:t>
      </w:r>
      <w:sdt>
        <w:sdtPr>
          <w:rPr>
            <w:rFonts w:asciiTheme="minorHAnsi" w:hAnsiTheme="minorHAnsi" w:cstheme="minorHAnsi"/>
            <w:bCs/>
            <w:sz w:val="22"/>
            <w:szCs w:val="22"/>
          </w:rPr>
          <w:id w:val="1081957445"/>
          <w:placeholder>
            <w:docPart w:val="39FFE9E1EFA446949C9FF2DD5C4C1890"/>
          </w:placeholder>
          <w:showingPlcHdr/>
        </w:sdtPr>
        <w:sdtEndPr/>
        <w:sdtContent>
          <w:r w:rsidRPr="00DF0C43">
            <w:rPr>
              <w:rFonts w:asciiTheme="minorHAnsi" w:hAnsiTheme="minorHAnsi" w:cstheme="minorHAnsi"/>
              <w:bCs/>
              <w:color w:val="FF0000"/>
              <w:sz w:val="22"/>
              <w:szCs w:val="22"/>
            </w:rPr>
            <w:t>[DEPARTMENT NAME]</w:t>
          </w:r>
        </w:sdtContent>
      </w:sdt>
      <w:r w:rsidRPr="003B7734">
        <w:rPr>
          <w:rFonts w:asciiTheme="minorHAnsi" w:eastAsia="Times New Roman" w:hAnsiTheme="minorHAnsi" w:cstheme="minorHAnsi"/>
          <w:snapToGrid w:val="0"/>
          <w:sz w:val="22"/>
          <w:szCs w:val="22"/>
        </w:rPr>
        <w:t xml:space="preserve"> management in response to a Freedom of Information Act request</w:t>
      </w:r>
      <w:r w:rsidR="00F1058E">
        <w:rPr>
          <w:rFonts w:asciiTheme="minorHAnsi" w:eastAsia="Times New Roman" w:hAnsiTheme="minorHAnsi" w:cstheme="minorHAnsi"/>
          <w:snapToGrid w:val="0"/>
          <w:sz w:val="22"/>
          <w:szCs w:val="22"/>
        </w:rPr>
        <w:t xml:space="preserve"> or other requests consistent with state or federal law</w:t>
      </w:r>
      <w:r w:rsidRPr="003B7734">
        <w:rPr>
          <w:rFonts w:asciiTheme="minorHAnsi" w:eastAsia="Times New Roman" w:hAnsiTheme="minorHAnsi" w:cstheme="minorHAnsi"/>
          <w:snapToGrid w:val="0"/>
          <w:sz w:val="22"/>
          <w:szCs w:val="22"/>
        </w:rPr>
        <w:t xml:space="preserve">. </w:t>
      </w:r>
    </w:p>
    <w:p w14:paraId="4DDB9B91" w14:textId="77777777" w:rsidR="00900F2D" w:rsidRPr="003B7734" w:rsidRDefault="00900F2D" w:rsidP="00900F2D">
      <w:pPr>
        <w:spacing w:after="60" w:line="240" w:lineRule="auto"/>
        <w:ind w:left="360"/>
        <w:jc w:val="both"/>
        <w:rPr>
          <w:rFonts w:asciiTheme="minorHAnsi" w:eastAsia="Times New Roman" w:hAnsiTheme="minorHAnsi" w:cstheme="minorHAnsi"/>
          <w:snapToGrid w:val="0"/>
          <w:sz w:val="22"/>
          <w:szCs w:val="22"/>
        </w:rPr>
      </w:pPr>
    </w:p>
    <w:p w14:paraId="7CEBEEE7" w14:textId="77777777" w:rsidR="00900F2D" w:rsidRPr="003B7734" w:rsidRDefault="00900F2D" w:rsidP="00900F2D">
      <w:pPr>
        <w:spacing w:after="0" w:line="240" w:lineRule="auto"/>
        <w:jc w:val="both"/>
        <w:rPr>
          <w:rFonts w:asciiTheme="minorHAnsi" w:eastAsia="Times New Roman" w:hAnsiTheme="minorHAnsi" w:cstheme="minorHAnsi"/>
          <w:b/>
          <w:snapToGrid w:val="0"/>
          <w:sz w:val="22"/>
          <w:szCs w:val="22"/>
          <w:u w:val="single"/>
        </w:rPr>
      </w:pPr>
      <w:r w:rsidRPr="003B7734">
        <w:rPr>
          <w:rFonts w:asciiTheme="minorHAnsi" w:eastAsia="Times New Roman" w:hAnsiTheme="minorHAnsi" w:cstheme="minorHAnsi"/>
          <w:b/>
          <w:snapToGrid w:val="0"/>
          <w:sz w:val="22"/>
          <w:szCs w:val="22"/>
          <w:u w:val="single"/>
        </w:rPr>
        <w:t>Reporting Suspected Fraud</w:t>
      </w:r>
    </w:p>
    <w:p w14:paraId="0238FCF9" w14:textId="72129621" w:rsidR="00900F2D" w:rsidRPr="003B7734" w:rsidRDefault="0082778E" w:rsidP="00900F2D">
      <w:pPr>
        <w:spacing w:after="0" w:line="240" w:lineRule="auto"/>
        <w:jc w:val="both"/>
        <w:rPr>
          <w:rFonts w:asciiTheme="minorHAnsi" w:eastAsia="Times New Roman" w:hAnsiTheme="minorHAnsi" w:cstheme="minorHAnsi"/>
          <w:snapToGrid w:val="0"/>
          <w:sz w:val="22"/>
          <w:szCs w:val="22"/>
        </w:rPr>
      </w:pPr>
      <w:sdt>
        <w:sdtPr>
          <w:rPr>
            <w:rFonts w:asciiTheme="minorHAnsi" w:hAnsiTheme="minorHAnsi" w:cstheme="minorHAnsi"/>
            <w:bCs/>
            <w:sz w:val="22"/>
            <w:szCs w:val="22"/>
          </w:rPr>
          <w:id w:val="-445933768"/>
          <w:placeholder>
            <w:docPart w:val="90F0CF6D10A9439195FD5B03016E8BF2"/>
          </w:placeholder>
          <w:showingPlcHdr/>
        </w:sdtPr>
        <w:sdtEndPr/>
        <w:sdtContent>
          <w:r w:rsidR="00900F2D" w:rsidRPr="00DF0C43">
            <w:rPr>
              <w:rFonts w:asciiTheme="minorHAnsi" w:hAnsiTheme="minorHAnsi" w:cstheme="minorHAnsi"/>
              <w:bCs/>
              <w:color w:val="FF0000"/>
              <w:sz w:val="22"/>
              <w:szCs w:val="22"/>
            </w:rPr>
            <w:t>[DEPARTMENT NAME]</w:t>
          </w:r>
        </w:sdtContent>
      </w:sdt>
      <w:r w:rsidR="00900F2D" w:rsidRPr="003B7734">
        <w:rPr>
          <w:rFonts w:asciiTheme="minorHAnsi" w:eastAsia="Times New Roman" w:hAnsiTheme="minorHAnsi" w:cstheme="minorHAnsi"/>
          <w:snapToGrid w:val="0"/>
          <w:sz w:val="22"/>
          <w:szCs w:val="22"/>
        </w:rPr>
        <w:t xml:space="preserve"> employees have a responsibility to report occurrences of ethical violations, fraud, waste, or abuse of </w:t>
      </w:r>
      <w:sdt>
        <w:sdtPr>
          <w:rPr>
            <w:rFonts w:asciiTheme="minorHAnsi" w:hAnsiTheme="minorHAnsi" w:cstheme="minorHAnsi"/>
            <w:bCs/>
            <w:sz w:val="22"/>
            <w:szCs w:val="22"/>
          </w:rPr>
          <w:id w:val="-836075420"/>
          <w:placeholder>
            <w:docPart w:val="2D9F3070467E43A39D39457AFA9283A1"/>
          </w:placeholder>
          <w:showingPlcHdr/>
        </w:sdtPr>
        <w:sdtEndPr/>
        <w:sdtContent>
          <w:r w:rsidR="00900F2D" w:rsidRPr="00DF0C43">
            <w:rPr>
              <w:rFonts w:asciiTheme="minorHAnsi" w:hAnsiTheme="minorHAnsi" w:cstheme="minorHAnsi"/>
              <w:bCs/>
              <w:color w:val="FF0000"/>
              <w:sz w:val="22"/>
              <w:szCs w:val="22"/>
            </w:rPr>
            <w:t>[DEPARTMENT NAME]</w:t>
          </w:r>
        </w:sdtContent>
      </w:sdt>
      <w:r w:rsidR="00900F2D" w:rsidRPr="003B7734">
        <w:rPr>
          <w:rFonts w:asciiTheme="minorHAnsi" w:eastAsia="Times New Roman" w:hAnsiTheme="minorHAnsi" w:cstheme="minorHAnsi"/>
          <w:snapToGrid w:val="0"/>
          <w:sz w:val="22"/>
          <w:szCs w:val="22"/>
        </w:rPr>
        <w:t xml:space="preserve"> resources.  Employees shall be protected against any form of retaliation, including discharge, for </w:t>
      </w:r>
      <w:r w:rsidR="00F1058E">
        <w:rPr>
          <w:rFonts w:asciiTheme="minorHAnsi" w:eastAsia="Times New Roman" w:hAnsiTheme="minorHAnsi" w:cstheme="minorHAnsi"/>
          <w:snapToGrid w:val="0"/>
          <w:sz w:val="22"/>
          <w:szCs w:val="22"/>
        </w:rPr>
        <w:t xml:space="preserve">good faith </w:t>
      </w:r>
      <w:r w:rsidR="00900F2D" w:rsidRPr="003B7734">
        <w:rPr>
          <w:rFonts w:asciiTheme="minorHAnsi" w:eastAsia="Times New Roman" w:hAnsiTheme="minorHAnsi" w:cstheme="minorHAnsi"/>
          <w:snapToGrid w:val="0"/>
          <w:sz w:val="22"/>
          <w:szCs w:val="22"/>
        </w:rPr>
        <w:t>reporting</w:t>
      </w:r>
      <w:r w:rsidR="00824AFB">
        <w:rPr>
          <w:rFonts w:asciiTheme="minorHAnsi" w:eastAsia="Times New Roman" w:hAnsiTheme="minorHAnsi" w:cstheme="minorHAnsi"/>
          <w:snapToGrid w:val="0"/>
          <w:sz w:val="22"/>
          <w:szCs w:val="22"/>
        </w:rPr>
        <w:t xml:space="preserve"> </w:t>
      </w:r>
      <w:r w:rsidR="00F1058E">
        <w:rPr>
          <w:rFonts w:asciiTheme="minorHAnsi" w:eastAsia="Times New Roman" w:hAnsiTheme="minorHAnsi" w:cstheme="minorHAnsi"/>
          <w:snapToGrid w:val="0"/>
          <w:sz w:val="22"/>
          <w:szCs w:val="22"/>
        </w:rPr>
        <w:t>of</w:t>
      </w:r>
      <w:r w:rsidR="00900F2D" w:rsidRPr="003B7734">
        <w:rPr>
          <w:rFonts w:asciiTheme="minorHAnsi" w:eastAsia="Times New Roman" w:hAnsiTheme="minorHAnsi" w:cstheme="minorHAnsi"/>
          <w:snapToGrid w:val="0"/>
          <w:sz w:val="22"/>
          <w:szCs w:val="22"/>
        </w:rPr>
        <w:t xml:space="preserve"> occurrences of ethical violations, fraud, waste, or abuse of </w:t>
      </w:r>
      <w:sdt>
        <w:sdtPr>
          <w:rPr>
            <w:rFonts w:asciiTheme="minorHAnsi" w:hAnsiTheme="minorHAnsi" w:cstheme="minorHAnsi"/>
            <w:bCs/>
            <w:sz w:val="22"/>
            <w:szCs w:val="22"/>
          </w:rPr>
          <w:id w:val="-1183740290"/>
          <w:placeholder>
            <w:docPart w:val="C8877D84236B4D459662D0CCC0CA0338"/>
          </w:placeholder>
          <w:showingPlcHdr/>
        </w:sdtPr>
        <w:sdtEndPr/>
        <w:sdtContent>
          <w:r w:rsidR="00D56A19" w:rsidRPr="00DF0C43">
            <w:rPr>
              <w:rFonts w:asciiTheme="minorHAnsi" w:hAnsiTheme="minorHAnsi" w:cstheme="minorHAnsi"/>
              <w:bCs/>
              <w:color w:val="FF0000"/>
              <w:sz w:val="22"/>
              <w:szCs w:val="22"/>
            </w:rPr>
            <w:t>[DEPARTMENT NAME]</w:t>
          </w:r>
        </w:sdtContent>
      </w:sdt>
      <w:r w:rsidR="00900F2D" w:rsidRPr="003B7734">
        <w:rPr>
          <w:rFonts w:asciiTheme="minorHAnsi" w:eastAsia="Times New Roman" w:hAnsiTheme="minorHAnsi" w:cstheme="minorHAnsi"/>
          <w:snapToGrid w:val="0"/>
          <w:sz w:val="22"/>
          <w:szCs w:val="22"/>
        </w:rPr>
        <w:t xml:space="preserve"> resources as stated in the Arkansas Whistleblower Act (ACA §§</w:t>
      </w:r>
      <w:r w:rsidR="00824AFB">
        <w:rPr>
          <w:rFonts w:asciiTheme="minorHAnsi" w:eastAsia="Times New Roman" w:hAnsiTheme="minorHAnsi" w:cstheme="minorHAnsi"/>
          <w:snapToGrid w:val="0"/>
          <w:sz w:val="22"/>
          <w:szCs w:val="22"/>
        </w:rPr>
        <w:t xml:space="preserve"> </w:t>
      </w:r>
      <w:r w:rsidR="00900F2D" w:rsidRPr="003B7734">
        <w:rPr>
          <w:rFonts w:asciiTheme="minorHAnsi" w:eastAsia="Times New Roman" w:hAnsiTheme="minorHAnsi" w:cstheme="minorHAnsi"/>
          <w:snapToGrid w:val="0"/>
          <w:sz w:val="22"/>
          <w:szCs w:val="22"/>
        </w:rPr>
        <w:t>21-1-601</w:t>
      </w:r>
      <w:r w:rsidR="00900F2D">
        <w:rPr>
          <w:rFonts w:asciiTheme="minorHAnsi" w:eastAsia="Times New Roman" w:hAnsiTheme="minorHAnsi" w:cstheme="minorHAnsi"/>
          <w:snapToGrid w:val="0"/>
          <w:sz w:val="22"/>
          <w:szCs w:val="22"/>
        </w:rPr>
        <w:t xml:space="preserve"> </w:t>
      </w:r>
      <w:r w:rsidR="00900F2D" w:rsidRPr="00F1058E">
        <w:rPr>
          <w:rFonts w:asciiTheme="minorHAnsi" w:eastAsia="Times New Roman" w:hAnsiTheme="minorHAnsi" w:cstheme="minorHAnsi"/>
          <w:i/>
          <w:iCs/>
          <w:snapToGrid w:val="0"/>
          <w:sz w:val="22"/>
          <w:szCs w:val="22"/>
        </w:rPr>
        <w:t>et seq</w:t>
      </w:r>
      <w:r w:rsidR="00900F2D" w:rsidRPr="003B7734">
        <w:rPr>
          <w:rFonts w:asciiTheme="minorHAnsi" w:eastAsia="Times New Roman" w:hAnsiTheme="minorHAnsi" w:cstheme="minorHAnsi"/>
          <w:snapToGrid w:val="0"/>
          <w:sz w:val="22"/>
          <w:szCs w:val="22"/>
        </w:rPr>
        <w:t xml:space="preserve">.)  Investigations to substantiate reported allegations will be conducted in a confidential manner by the Office of Internal Audit.  </w:t>
      </w:r>
    </w:p>
    <w:p w14:paraId="5F4D830B" w14:textId="77777777" w:rsidR="00900F2D" w:rsidRPr="003B7734" w:rsidRDefault="00900F2D" w:rsidP="00900F2D">
      <w:pPr>
        <w:spacing w:after="0" w:line="240" w:lineRule="auto"/>
        <w:jc w:val="both"/>
        <w:rPr>
          <w:rFonts w:asciiTheme="minorHAnsi" w:eastAsia="Times New Roman" w:hAnsiTheme="minorHAnsi" w:cstheme="minorHAnsi"/>
          <w:snapToGrid w:val="0"/>
          <w:sz w:val="22"/>
          <w:szCs w:val="22"/>
        </w:rPr>
      </w:pPr>
    </w:p>
    <w:p w14:paraId="3BA92BBE" w14:textId="77777777" w:rsidR="00900F2D" w:rsidRPr="003B7734" w:rsidRDefault="00900F2D" w:rsidP="00900F2D">
      <w:pPr>
        <w:spacing w:after="0" w:line="240" w:lineRule="auto"/>
        <w:jc w:val="both"/>
        <w:rPr>
          <w:rFonts w:asciiTheme="minorHAnsi" w:eastAsia="Times New Roman" w:hAnsiTheme="minorHAnsi" w:cstheme="minorHAnsi"/>
          <w:sz w:val="22"/>
          <w:szCs w:val="22"/>
        </w:rPr>
      </w:pPr>
      <w:r w:rsidRPr="003B7734">
        <w:rPr>
          <w:rFonts w:asciiTheme="minorHAnsi" w:eastAsia="Times New Roman" w:hAnsiTheme="minorHAnsi" w:cstheme="minorHAnsi"/>
          <w:sz w:val="22"/>
          <w:szCs w:val="22"/>
        </w:rPr>
        <w:t xml:space="preserve">Allegations of ethical violations or fraud may be reported to the Arkansas State Fraud, Waste, and Abuse Report Center (1-800-952-8248) or to the Office of Internal Audit by telephone (501-682-0370).   </w:t>
      </w:r>
      <w:r>
        <w:rPr>
          <w:rFonts w:asciiTheme="minorHAnsi" w:eastAsia="Times New Roman" w:hAnsiTheme="minorHAnsi" w:cstheme="minorHAnsi"/>
          <w:sz w:val="22"/>
          <w:szCs w:val="22"/>
        </w:rPr>
        <w:t>An employee</w:t>
      </w:r>
      <w:r w:rsidRPr="003B7734">
        <w:rPr>
          <w:rFonts w:asciiTheme="minorHAnsi" w:eastAsia="Times New Roman" w:hAnsiTheme="minorHAnsi" w:cstheme="minorHAnsi"/>
          <w:sz w:val="22"/>
          <w:szCs w:val="22"/>
        </w:rPr>
        <w:t xml:space="preserve"> may also choose to report fraud, waste, or abuse by completing a</w:t>
      </w:r>
      <w:r>
        <w:rPr>
          <w:rFonts w:asciiTheme="minorHAnsi" w:eastAsia="Times New Roman" w:hAnsiTheme="minorHAnsi" w:cstheme="minorHAnsi"/>
          <w:sz w:val="22"/>
          <w:szCs w:val="22"/>
        </w:rPr>
        <w:t>n</w:t>
      </w:r>
      <w:r w:rsidRPr="003B7734">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online c</w:t>
      </w:r>
      <w:r w:rsidRPr="003B7734">
        <w:rPr>
          <w:rFonts w:asciiTheme="minorHAnsi" w:eastAsia="Times New Roman" w:hAnsiTheme="minorHAnsi" w:cstheme="minorHAnsi"/>
          <w:sz w:val="22"/>
          <w:szCs w:val="22"/>
        </w:rPr>
        <w:t xml:space="preserve">omplaint </w:t>
      </w:r>
      <w:r>
        <w:rPr>
          <w:rFonts w:asciiTheme="minorHAnsi" w:eastAsia="Times New Roman" w:hAnsiTheme="minorHAnsi" w:cstheme="minorHAnsi"/>
          <w:sz w:val="22"/>
          <w:szCs w:val="22"/>
        </w:rPr>
        <w:t>f</w:t>
      </w:r>
      <w:r w:rsidRPr="003B7734">
        <w:rPr>
          <w:rFonts w:asciiTheme="minorHAnsi" w:eastAsia="Times New Roman" w:hAnsiTheme="minorHAnsi" w:cstheme="minorHAnsi"/>
          <w:sz w:val="22"/>
          <w:szCs w:val="22"/>
        </w:rPr>
        <w:t>orm</w:t>
      </w:r>
      <w:r>
        <w:rPr>
          <w:rFonts w:asciiTheme="minorHAnsi" w:eastAsia="Times New Roman" w:hAnsiTheme="minorHAnsi" w:cstheme="minorHAnsi"/>
          <w:sz w:val="22"/>
          <w:szCs w:val="22"/>
        </w:rPr>
        <w:t xml:space="preserve"> found at </w:t>
      </w:r>
      <w:hyperlink r:id="rId10" w:history="1">
        <w:r w:rsidRPr="004F48BA">
          <w:rPr>
            <w:rStyle w:val="Hyperlink"/>
            <w:rFonts w:asciiTheme="minorHAnsi" w:eastAsia="Times New Roman" w:hAnsiTheme="minorHAnsi" w:cstheme="minorHAnsi"/>
            <w:sz w:val="22"/>
            <w:szCs w:val="22"/>
          </w:rPr>
          <w:t>www.ig.arkansas.gov/internal-audit/what-is-fraud-waste-and-abuse/</w:t>
        </w:r>
      </w:hyperlink>
      <w:r>
        <w:rPr>
          <w:rFonts w:asciiTheme="minorHAnsi" w:eastAsia="Times New Roman" w:hAnsiTheme="minorHAnsi" w:cstheme="minorHAnsi"/>
          <w:sz w:val="22"/>
          <w:szCs w:val="22"/>
        </w:rPr>
        <w:t xml:space="preserve">. Complaint forms completed online will be submitted directly to the Office of Internal Audit fraud email at </w:t>
      </w:r>
      <w:hyperlink r:id="rId11" w:history="1">
        <w:r w:rsidRPr="00094382">
          <w:rPr>
            <w:rStyle w:val="Hyperlink"/>
            <w:rFonts w:asciiTheme="minorHAnsi" w:eastAsia="Times New Roman" w:hAnsiTheme="minorHAnsi" w:cstheme="minorHAnsi"/>
            <w:sz w:val="22"/>
            <w:szCs w:val="22"/>
          </w:rPr>
          <w:t>OIA.fraud@arkansas.gov</w:t>
        </w:r>
      </w:hyperlink>
      <w:r>
        <w:rPr>
          <w:rFonts w:asciiTheme="minorHAnsi" w:eastAsia="Times New Roman" w:hAnsiTheme="minorHAnsi" w:cstheme="minorHAnsi"/>
          <w:sz w:val="22"/>
          <w:szCs w:val="22"/>
        </w:rPr>
        <w:t xml:space="preserve">. A printable complaint form can also be found at </w:t>
      </w:r>
      <w:hyperlink r:id="rId12" w:history="1">
        <w:r w:rsidRPr="004F48BA">
          <w:rPr>
            <w:rStyle w:val="Hyperlink"/>
            <w:rFonts w:asciiTheme="minorHAnsi" w:eastAsia="Times New Roman" w:hAnsiTheme="minorHAnsi" w:cstheme="minorHAnsi"/>
            <w:sz w:val="22"/>
            <w:szCs w:val="22"/>
          </w:rPr>
          <w:t>www.ig.arkansas.gov/internal-audit/anti-fraud-program-elements/model-anti-fraud-code/</w:t>
        </w:r>
      </w:hyperlink>
      <w:r>
        <w:rPr>
          <w:rFonts w:asciiTheme="minorHAnsi" w:eastAsia="Times New Roman" w:hAnsiTheme="minorHAnsi" w:cstheme="minorHAnsi"/>
          <w:sz w:val="22"/>
          <w:szCs w:val="22"/>
        </w:rPr>
        <w:t xml:space="preserve"> and emailed to </w:t>
      </w:r>
      <w:hyperlink r:id="rId13" w:history="1">
        <w:r w:rsidRPr="00094382">
          <w:rPr>
            <w:rStyle w:val="Hyperlink"/>
            <w:rFonts w:asciiTheme="minorHAnsi" w:eastAsia="Times New Roman" w:hAnsiTheme="minorHAnsi" w:cstheme="minorHAnsi"/>
            <w:sz w:val="22"/>
            <w:szCs w:val="22"/>
          </w:rPr>
          <w:t>OIA.fraud@arkansas.gov</w:t>
        </w:r>
      </w:hyperlink>
      <w:r>
        <w:rPr>
          <w:rFonts w:asciiTheme="minorHAnsi" w:eastAsia="Times New Roman" w:hAnsiTheme="minorHAnsi" w:cstheme="minorHAnsi"/>
          <w:sz w:val="22"/>
          <w:szCs w:val="22"/>
        </w:rPr>
        <w:t xml:space="preserve"> or mailed to the mailing address found at </w:t>
      </w:r>
      <w:hyperlink r:id="rId14" w:history="1">
        <w:r w:rsidRPr="004F48BA">
          <w:rPr>
            <w:rStyle w:val="Hyperlink"/>
            <w:rFonts w:asciiTheme="minorHAnsi" w:eastAsia="Times New Roman" w:hAnsiTheme="minorHAnsi" w:cstheme="minorHAnsi"/>
            <w:sz w:val="22"/>
            <w:szCs w:val="22"/>
          </w:rPr>
          <w:t>www.ig.arkansas.gov/internal-audit</w:t>
        </w:r>
      </w:hyperlink>
      <w:r>
        <w:rPr>
          <w:rFonts w:asciiTheme="minorHAnsi" w:eastAsia="Times New Roman" w:hAnsiTheme="minorHAnsi" w:cstheme="minorHAnsi"/>
          <w:sz w:val="22"/>
          <w:szCs w:val="22"/>
        </w:rPr>
        <w:t>.</w:t>
      </w:r>
      <w:r w:rsidRPr="003B7734" w:rsidDel="001C0280">
        <w:rPr>
          <w:rFonts w:asciiTheme="minorHAnsi" w:eastAsia="Times New Roman" w:hAnsiTheme="minorHAnsi" w:cstheme="minorHAnsi"/>
          <w:sz w:val="22"/>
          <w:szCs w:val="22"/>
        </w:rPr>
        <w:t xml:space="preserve"> </w:t>
      </w:r>
    </w:p>
    <w:p w14:paraId="63FFF455" w14:textId="77777777" w:rsidR="00900F2D" w:rsidRPr="003B7734" w:rsidRDefault="00900F2D" w:rsidP="00900F2D">
      <w:pPr>
        <w:spacing w:after="0" w:line="240" w:lineRule="auto"/>
        <w:jc w:val="both"/>
        <w:rPr>
          <w:rFonts w:asciiTheme="minorHAnsi" w:eastAsia="Times New Roman" w:hAnsiTheme="minorHAnsi" w:cstheme="minorHAnsi"/>
          <w:sz w:val="22"/>
          <w:szCs w:val="22"/>
        </w:rPr>
      </w:pPr>
    </w:p>
    <w:p w14:paraId="6D4D58B0" w14:textId="19FAE1A9" w:rsidR="00900F2D" w:rsidRPr="003B7734" w:rsidRDefault="00900F2D" w:rsidP="00900F2D">
      <w:pPr>
        <w:spacing w:after="0" w:line="240" w:lineRule="auto"/>
        <w:jc w:val="both"/>
        <w:rPr>
          <w:rFonts w:asciiTheme="minorHAnsi" w:eastAsia="Times New Roman" w:hAnsiTheme="minorHAnsi" w:cstheme="minorHAnsi"/>
          <w:sz w:val="22"/>
          <w:szCs w:val="22"/>
        </w:rPr>
      </w:pPr>
      <w:r w:rsidRPr="003B7734">
        <w:rPr>
          <w:rFonts w:asciiTheme="minorHAnsi" w:eastAsia="Times New Roman" w:hAnsiTheme="minorHAnsi" w:cstheme="minorHAnsi"/>
          <w:sz w:val="22"/>
          <w:szCs w:val="22"/>
        </w:rPr>
        <w:t xml:space="preserve">In addition, employees with supervisory fiduciary responsibility over all fiscal matters shall report any loss of public funds </w:t>
      </w:r>
      <w:r>
        <w:rPr>
          <w:rFonts w:asciiTheme="minorHAnsi" w:hAnsiTheme="minorHAnsi" w:cstheme="minorHAnsi"/>
          <w:bCs/>
        </w:rPr>
        <w:t xml:space="preserve">that amounts to one thousand dollars ($1,000) or more in one calendar year </w:t>
      </w:r>
      <w:r w:rsidRPr="003B7734">
        <w:rPr>
          <w:rFonts w:asciiTheme="minorHAnsi" w:eastAsia="Times New Roman" w:hAnsiTheme="minorHAnsi" w:cstheme="minorHAnsi"/>
          <w:sz w:val="22"/>
          <w:szCs w:val="22"/>
        </w:rPr>
        <w:t>to Arkansas Legislative Audit within five (5) business days of the date that the employee learns of the loss of funds in accordance with ACA §</w:t>
      </w:r>
      <w:r w:rsidR="001D6DE5">
        <w:rPr>
          <w:rFonts w:asciiTheme="minorHAnsi" w:eastAsia="Times New Roman" w:hAnsiTheme="minorHAnsi" w:cstheme="minorHAnsi"/>
          <w:sz w:val="22"/>
          <w:szCs w:val="22"/>
        </w:rPr>
        <w:t xml:space="preserve"> </w:t>
      </w:r>
      <w:r w:rsidRPr="003B7734">
        <w:rPr>
          <w:rFonts w:asciiTheme="minorHAnsi" w:eastAsia="Times New Roman" w:hAnsiTheme="minorHAnsi" w:cstheme="minorHAnsi"/>
          <w:sz w:val="22"/>
          <w:szCs w:val="22"/>
        </w:rPr>
        <w:t>25-1-124.  This includes any apparent unauthorized disbursement of public funds or an apparent theft or misappropriation of public funds.  In accordance with ACA §</w:t>
      </w:r>
      <w:r w:rsidR="001D6DE5">
        <w:rPr>
          <w:rFonts w:asciiTheme="minorHAnsi" w:eastAsia="Times New Roman" w:hAnsiTheme="minorHAnsi" w:cstheme="minorHAnsi"/>
          <w:sz w:val="22"/>
          <w:szCs w:val="22"/>
        </w:rPr>
        <w:t xml:space="preserve"> </w:t>
      </w:r>
      <w:r w:rsidRPr="003B7734">
        <w:rPr>
          <w:rFonts w:asciiTheme="minorHAnsi" w:eastAsia="Times New Roman" w:hAnsiTheme="minorHAnsi" w:cstheme="minorHAnsi"/>
          <w:sz w:val="22"/>
          <w:szCs w:val="22"/>
        </w:rPr>
        <w:t xml:space="preserve">25-1-124, any employee with supervisory fiduciary responsibility over all fiscal matters who purposely fails to report the loss of funds within the five (5) business days to Arkansas Legislative Audit is guilty of a Class A misdemeanor. </w:t>
      </w:r>
      <w:sdt>
        <w:sdtPr>
          <w:rPr>
            <w:rFonts w:asciiTheme="minorHAnsi" w:hAnsiTheme="minorHAnsi" w:cstheme="minorHAnsi"/>
            <w:bCs/>
            <w:sz w:val="22"/>
            <w:szCs w:val="22"/>
          </w:rPr>
          <w:id w:val="-401131911"/>
          <w:placeholder>
            <w:docPart w:val="4674E27BCBA84A4F88034B2933EB7CEB"/>
          </w:placeholder>
          <w:showingPlcHdr/>
        </w:sdtPr>
        <w:sdtEndPr/>
        <w:sdtContent>
          <w:r w:rsidRPr="00DF0C43">
            <w:rPr>
              <w:rFonts w:asciiTheme="minorHAnsi" w:hAnsiTheme="minorHAnsi" w:cstheme="minorHAnsi"/>
              <w:bCs/>
              <w:color w:val="FF0000"/>
              <w:sz w:val="22"/>
              <w:szCs w:val="22"/>
            </w:rPr>
            <w:t>[DEPARTMENT NAME]</w:t>
          </w:r>
        </w:sdtContent>
      </w:sdt>
      <w:r>
        <w:rPr>
          <w:rFonts w:asciiTheme="minorHAnsi" w:eastAsia="Times New Roman" w:hAnsiTheme="minorHAnsi" w:cstheme="minorHAnsi"/>
          <w:sz w:val="22"/>
          <w:szCs w:val="22"/>
        </w:rPr>
        <w:t xml:space="preserve"> e</w:t>
      </w:r>
      <w:r w:rsidRPr="003B7734">
        <w:rPr>
          <w:rFonts w:asciiTheme="minorHAnsi" w:eastAsia="Times New Roman" w:hAnsiTheme="minorHAnsi" w:cstheme="minorHAnsi"/>
          <w:sz w:val="22"/>
          <w:szCs w:val="22"/>
        </w:rPr>
        <w:t>mployees with supervisory fiduciary responsibility include the</w:t>
      </w:r>
      <w:r w:rsidR="00410773">
        <w:rPr>
          <w:rFonts w:asciiTheme="minorHAnsi" w:eastAsia="Times New Roman" w:hAnsiTheme="minorHAnsi" w:cstheme="minorHAnsi"/>
          <w:sz w:val="22"/>
          <w:szCs w:val="22"/>
        </w:rPr>
        <w:t xml:space="preserve"> </w:t>
      </w:r>
      <w:sdt>
        <w:sdtPr>
          <w:rPr>
            <w:rFonts w:asciiTheme="minorHAnsi" w:hAnsiTheme="minorHAnsi" w:cstheme="minorHAnsi"/>
            <w:bCs/>
            <w:sz w:val="22"/>
            <w:szCs w:val="22"/>
          </w:rPr>
          <w:id w:val="-299691103"/>
          <w:placeholder>
            <w:docPart w:val="813CEAAA82274C8DA4346E2D045A8F08"/>
          </w:placeholder>
          <w:showingPlcHdr/>
        </w:sdtPr>
        <w:sdtEndPr/>
        <w:sdtContent>
          <w:r w:rsidR="00410773" w:rsidRPr="006C598A">
            <w:rPr>
              <w:rStyle w:val="PlaceholderText"/>
              <w:rFonts w:asciiTheme="minorHAnsi" w:hAnsiTheme="minorHAnsi" w:cstheme="minorHAnsi"/>
              <w:color w:val="FF0000"/>
              <w:sz w:val="22"/>
              <w:szCs w:val="22"/>
            </w:rPr>
            <w:t>[List the positions, for your department, that have supervisory fiduciary responsibility over all fiscal matters.  Examples include the Secretary, Director, Deputy Director, and Chief Fiscal Officer, or other positions equivalent to those officers]</w:t>
          </w:r>
        </w:sdtContent>
      </w:sdt>
      <w:r w:rsidRPr="003B7734">
        <w:rPr>
          <w:rFonts w:asciiTheme="minorHAnsi" w:eastAsia="Times New Roman" w:hAnsiTheme="minorHAnsi" w:cstheme="minorHAnsi"/>
          <w:sz w:val="22"/>
          <w:szCs w:val="22"/>
        </w:rPr>
        <w:t>.</w:t>
      </w:r>
    </w:p>
    <w:p w14:paraId="4B5042C9" w14:textId="77777777" w:rsidR="00900F2D" w:rsidRDefault="00900F2D" w:rsidP="00900F2D">
      <w:pPr>
        <w:spacing w:after="0" w:line="240" w:lineRule="auto"/>
        <w:jc w:val="both"/>
        <w:rPr>
          <w:rFonts w:asciiTheme="minorHAnsi" w:eastAsia="Times New Roman" w:hAnsiTheme="minorHAnsi" w:cstheme="minorHAnsi"/>
          <w:sz w:val="22"/>
          <w:szCs w:val="22"/>
        </w:rPr>
      </w:pPr>
      <w:r w:rsidRPr="003B7734">
        <w:rPr>
          <w:rFonts w:asciiTheme="minorHAnsi" w:eastAsia="Times New Roman" w:hAnsiTheme="minorHAnsi" w:cstheme="minorHAnsi"/>
          <w:sz w:val="22"/>
          <w:szCs w:val="22"/>
        </w:rPr>
        <w:t xml:space="preserve"> </w:t>
      </w:r>
    </w:p>
    <w:p w14:paraId="611EF3C2" w14:textId="77777777" w:rsidR="00900F2D" w:rsidRDefault="00900F2D" w:rsidP="00900F2D">
      <w:pPr>
        <w:spacing w:after="0" w:line="240" w:lineRule="auto"/>
        <w:jc w:val="both"/>
        <w:rPr>
          <w:rFonts w:asciiTheme="minorHAnsi" w:eastAsia="Times New Roman" w:hAnsiTheme="minorHAnsi" w:cstheme="minorHAnsi"/>
          <w:sz w:val="22"/>
          <w:szCs w:val="22"/>
        </w:rPr>
      </w:pPr>
    </w:p>
    <w:p w14:paraId="7B7A320A" w14:textId="77777777" w:rsidR="00900F2D" w:rsidRPr="003B7734" w:rsidRDefault="00900F2D" w:rsidP="00900F2D">
      <w:pPr>
        <w:spacing w:after="0" w:line="240" w:lineRule="auto"/>
        <w:jc w:val="both"/>
        <w:rPr>
          <w:rFonts w:asciiTheme="minorHAnsi" w:eastAsia="Times New Roman" w:hAnsiTheme="minorHAnsi" w:cstheme="minorHAnsi"/>
          <w:sz w:val="22"/>
          <w:szCs w:val="22"/>
        </w:rPr>
      </w:pPr>
    </w:p>
    <w:p w14:paraId="6C8E7025" w14:textId="4F6F3B23" w:rsidR="00900F2D" w:rsidRPr="003B7734" w:rsidRDefault="00900F2D" w:rsidP="00900F2D">
      <w:pPr>
        <w:tabs>
          <w:tab w:val="left" w:pos="1710"/>
          <w:tab w:val="left" w:pos="6210"/>
        </w:tabs>
        <w:spacing w:after="0" w:line="240" w:lineRule="auto"/>
        <w:jc w:val="both"/>
        <w:rPr>
          <w:rFonts w:asciiTheme="minorHAnsi" w:eastAsia="Times New Roman" w:hAnsiTheme="minorHAnsi" w:cstheme="minorHAnsi"/>
          <w:b/>
          <w:snapToGrid w:val="0"/>
          <w:sz w:val="22"/>
          <w:szCs w:val="22"/>
        </w:rPr>
      </w:pPr>
      <w:r w:rsidRPr="003B7734">
        <w:rPr>
          <w:rFonts w:asciiTheme="minorHAnsi" w:eastAsia="Times New Roman" w:hAnsiTheme="minorHAnsi" w:cstheme="minorHAnsi"/>
          <w:b/>
          <w:snapToGrid w:val="0"/>
          <w:sz w:val="22"/>
          <w:szCs w:val="22"/>
        </w:rPr>
        <w:tab/>
      </w:r>
    </w:p>
    <w:p w14:paraId="2F713CD8" w14:textId="77777777" w:rsidR="00900F2D" w:rsidRPr="003B7734" w:rsidRDefault="00900F2D" w:rsidP="00900F2D">
      <w:pPr>
        <w:spacing w:after="0" w:line="240" w:lineRule="auto"/>
        <w:rPr>
          <w:rFonts w:asciiTheme="minorHAnsi" w:hAnsiTheme="minorHAnsi" w:cstheme="minorHAnsi"/>
          <w:b/>
          <w:sz w:val="22"/>
          <w:szCs w:val="22"/>
        </w:rPr>
      </w:pPr>
    </w:p>
    <w:p w14:paraId="2637F89F" w14:textId="77777777" w:rsidR="00900F2D" w:rsidRPr="003B7734" w:rsidRDefault="00900F2D" w:rsidP="00900F2D">
      <w:pPr>
        <w:spacing w:after="0" w:line="240" w:lineRule="auto"/>
        <w:jc w:val="center"/>
        <w:rPr>
          <w:rFonts w:asciiTheme="minorHAnsi" w:hAnsiTheme="minorHAnsi" w:cstheme="minorHAnsi"/>
          <w:b/>
          <w:sz w:val="22"/>
          <w:szCs w:val="22"/>
        </w:rPr>
      </w:pPr>
    </w:p>
    <w:p w14:paraId="4C49B08C" w14:textId="77777777" w:rsidR="00900F2D" w:rsidRPr="003B7734" w:rsidRDefault="00900F2D" w:rsidP="00900F2D">
      <w:pPr>
        <w:spacing w:after="0" w:line="240" w:lineRule="auto"/>
        <w:rPr>
          <w:rFonts w:asciiTheme="minorHAnsi" w:hAnsiTheme="minorHAnsi" w:cstheme="minorHAnsi"/>
          <w:sz w:val="22"/>
          <w:szCs w:val="22"/>
        </w:rPr>
      </w:pPr>
    </w:p>
    <w:p w14:paraId="3FE47A48" w14:textId="205C8963" w:rsidR="00EC57E4" w:rsidRPr="006C598A" w:rsidRDefault="00EC57E4" w:rsidP="00900F2D">
      <w:pPr>
        <w:spacing w:after="0"/>
        <w:jc w:val="both"/>
        <w:rPr>
          <w:rFonts w:asciiTheme="minorHAnsi" w:hAnsiTheme="minorHAnsi" w:cstheme="minorHAnsi"/>
          <w:bCs/>
          <w:sz w:val="22"/>
          <w:szCs w:val="22"/>
        </w:rPr>
      </w:pPr>
    </w:p>
    <w:sectPr w:rsidR="00EC57E4" w:rsidRPr="006C598A" w:rsidSect="006C598A">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26723" w14:textId="77777777" w:rsidR="00A74915" w:rsidRDefault="00A74915" w:rsidP="00456E53">
      <w:pPr>
        <w:spacing w:after="0" w:line="240" w:lineRule="auto"/>
      </w:pPr>
      <w:r>
        <w:separator/>
      </w:r>
    </w:p>
  </w:endnote>
  <w:endnote w:type="continuationSeparator" w:id="0">
    <w:p w14:paraId="26017109" w14:textId="77777777" w:rsidR="00A74915" w:rsidRDefault="00A74915" w:rsidP="00456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D65E2" w14:textId="77777777" w:rsidR="00A74915" w:rsidRDefault="00A74915" w:rsidP="00456E53">
      <w:pPr>
        <w:spacing w:after="0" w:line="240" w:lineRule="auto"/>
      </w:pPr>
      <w:r>
        <w:separator/>
      </w:r>
    </w:p>
  </w:footnote>
  <w:footnote w:type="continuationSeparator" w:id="0">
    <w:p w14:paraId="2A3554E6" w14:textId="77777777" w:rsidR="00A74915" w:rsidRDefault="00A74915" w:rsidP="00456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28964051"/>
  <w:p w14:paraId="0A21353D" w14:textId="1350AB33" w:rsidR="00275C8F" w:rsidRPr="00CF1C1F" w:rsidRDefault="0082778E" w:rsidP="00CF1C1F">
    <w:pPr>
      <w:spacing w:after="0"/>
      <w:ind w:firstLine="720"/>
      <w:jc w:val="center"/>
      <w:rPr>
        <w:sz w:val="36"/>
        <w:szCs w:val="36"/>
      </w:rPr>
    </w:pPr>
    <w:sdt>
      <w:sdtPr>
        <w:rPr>
          <w:sz w:val="36"/>
          <w:szCs w:val="36"/>
        </w:rPr>
        <w:id w:val="-2121599983"/>
        <w:placeholder>
          <w:docPart w:val="24C9F1717BA84F7BB52D925FB14E7FE6"/>
        </w:placeholder>
        <w:showingPlcHdr/>
      </w:sdtPr>
      <w:sdtEndPr/>
      <w:sdtContent>
        <w:r w:rsidR="00D56A19" w:rsidRPr="002D2981">
          <w:rPr>
            <w:rFonts w:asciiTheme="minorHAnsi" w:hAnsiTheme="minorHAnsi" w:cstheme="minorHAnsi"/>
            <w:color w:val="FF0000"/>
            <w:sz w:val="36"/>
            <w:szCs w:val="36"/>
          </w:rPr>
          <w:t>[INSERT DEPARTMENT LETTER HEAD]</w:t>
        </w:r>
      </w:sdtContent>
    </w:sdt>
    <w:r w:rsidR="002D2981">
      <w:rPr>
        <w:sz w:val="36"/>
        <w:szCs w:val="36"/>
      </w:rPr>
      <w:t xml:space="preserve"> </w:t>
    </w:r>
  </w:p>
  <w:p w14:paraId="630BE69D" w14:textId="1DDA09A6" w:rsidR="003A3DC6" w:rsidRPr="00275C8F" w:rsidRDefault="003A3DC6" w:rsidP="00275C8F">
    <w:pPr>
      <w:spacing w:after="0"/>
      <w:ind w:firstLine="720"/>
      <w:rPr>
        <w:sz w:val="36"/>
        <w:szCs w:val="36"/>
      </w:rPr>
    </w:pPr>
  </w:p>
  <w:bookmarkEnd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76A27"/>
    <w:multiLevelType w:val="hybridMultilevel"/>
    <w:tmpl w:val="82F0C0DC"/>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751D0"/>
    <w:multiLevelType w:val="hybridMultilevel"/>
    <w:tmpl w:val="746CE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9368D"/>
    <w:multiLevelType w:val="hybridMultilevel"/>
    <w:tmpl w:val="0E9E2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16EF3"/>
    <w:multiLevelType w:val="hybridMultilevel"/>
    <w:tmpl w:val="995A9CDA"/>
    <w:lvl w:ilvl="0" w:tplc="98F47164">
      <w:start w:val="1"/>
      <w:numFmt w:val="upp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AE7E36"/>
    <w:multiLevelType w:val="hybridMultilevel"/>
    <w:tmpl w:val="EB6E76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2B0BBC"/>
    <w:multiLevelType w:val="hybridMultilevel"/>
    <w:tmpl w:val="166A481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7177A3"/>
    <w:multiLevelType w:val="hybridMultilevel"/>
    <w:tmpl w:val="464C4D28"/>
    <w:lvl w:ilvl="0" w:tplc="1A7A22F4">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C51233D"/>
    <w:multiLevelType w:val="hybridMultilevel"/>
    <w:tmpl w:val="C7F813E6"/>
    <w:lvl w:ilvl="0" w:tplc="0EF4FA3E">
      <w:start w:val="2"/>
      <w:numFmt w:val="decimal"/>
      <w:suff w:val="nothing"/>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0F3644A"/>
    <w:multiLevelType w:val="hybridMultilevel"/>
    <w:tmpl w:val="23B2D786"/>
    <w:lvl w:ilvl="0" w:tplc="740C4DAC">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2802D2"/>
    <w:multiLevelType w:val="hybridMultilevel"/>
    <w:tmpl w:val="6032C1B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C86E9A"/>
    <w:multiLevelType w:val="hybridMultilevel"/>
    <w:tmpl w:val="40C67576"/>
    <w:lvl w:ilvl="0" w:tplc="61AA4A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B658AE"/>
    <w:multiLevelType w:val="hybridMultilevel"/>
    <w:tmpl w:val="6ED661C2"/>
    <w:lvl w:ilvl="0" w:tplc="34AC2D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FD1762"/>
    <w:multiLevelType w:val="hybridMultilevel"/>
    <w:tmpl w:val="47842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EE3FE4"/>
    <w:multiLevelType w:val="hybridMultilevel"/>
    <w:tmpl w:val="7C462A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1024462">
    <w:abstractNumId w:val="7"/>
  </w:num>
  <w:num w:numId="2" w16cid:durableId="1518763358">
    <w:abstractNumId w:val="11"/>
  </w:num>
  <w:num w:numId="3" w16cid:durableId="439839014">
    <w:abstractNumId w:val="14"/>
  </w:num>
  <w:num w:numId="4" w16cid:durableId="1984312470">
    <w:abstractNumId w:val="4"/>
  </w:num>
  <w:num w:numId="5" w16cid:durableId="581528986">
    <w:abstractNumId w:val="6"/>
  </w:num>
  <w:num w:numId="6" w16cid:durableId="193200752">
    <w:abstractNumId w:val="8"/>
  </w:num>
  <w:num w:numId="7" w16cid:durableId="580916716">
    <w:abstractNumId w:val="5"/>
  </w:num>
  <w:num w:numId="8" w16cid:durableId="2114202014">
    <w:abstractNumId w:val="3"/>
  </w:num>
  <w:num w:numId="9" w16cid:durableId="42139725">
    <w:abstractNumId w:val="12"/>
  </w:num>
  <w:num w:numId="10" w16cid:durableId="571627159">
    <w:abstractNumId w:val="1"/>
  </w:num>
  <w:num w:numId="11" w16cid:durableId="1204052020">
    <w:abstractNumId w:val="10"/>
  </w:num>
  <w:num w:numId="12" w16cid:durableId="1616862150">
    <w:abstractNumId w:val="13"/>
  </w:num>
  <w:num w:numId="13" w16cid:durableId="548956736">
    <w:abstractNumId w:val="9"/>
  </w:num>
  <w:num w:numId="14" w16cid:durableId="1887790296">
    <w:abstractNumId w:val="0"/>
    <w:lvlOverride w:ilvl="0">
      <w:lvl w:ilvl="0">
        <w:numFmt w:val="bullet"/>
        <w:lvlText w:val=""/>
        <w:legacy w:legacy="1" w:legacySpace="0" w:legacyIndent="360"/>
        <w:lvlJc w:val="left"/>
        <w:pPr>
          <w:ind w:left="1080" w:hanging="360"/>
        </w:pPr>
        <w:rPr>
          <w:rFonts w:ascii="Symbol" w:hAnsi="Symbol" w:hint="default"/>
        </w:rPr>
      </w:lvl>
    </w:lvlOverride>
  </w:num>
  <w:num w:numId="15" w16cid:durableId="15407796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53E"/>
    <w:rsid w:val="00001218"/>
    <w:rsid w:val="00011299"/>
    <w:rsid w:val="00026C43"/>
    <w:rsid w:val="00026EDF"/>
    <w:rsid w:val="000302F3"/>
    <w:rsid w:val="000372C8"/>
    <w:rsid w:val="00044FC6"/>
    <w:rsid w:val="00052A75"/>
    <w:rsid w:val="00055019"/>
    <w:rsid w:val="00086055"/>
    <w:rsid w:val="000972CB"/>
    <w:rsid w:val="000A166C"/>
    <w:rsid w:val="000F0C81"/>
    <w:rsid w:val="000F2CA0"/>
    <w:rsid w:val="000F45FA"/>
    <w:rsid w:val="001249C7"/>
    <w:rsid w:val="00127AC2"/>
    <w:rsid w:val="00143DDE"/>
    <w:rsid w:val="00144B53"/>
    <w:rsid w:val="00166E59"/>
    <w:rsid w:val="00186133"/>
    <w:rsid w:val="001921D2"/>
    <w:rsid w:val="001A2145"/>
    <w:rsid w:val="001A301C"/>
    <w:rsid w:val="001B071C"/>
    <w:rsid w:val="001C54B0"/>
    <w:rsid w:val="001D2B04"/>
    <w:rsid w:val="001D6DE5"/>
    <w:rsid w:val="001D7689"/>
    <w:rsid w:val="001E053E"/>
    <w:rsid w:val="001F4F06"/>
    <w:rsid w:val="00225225"/>
    <w:rsid w:val="00270795"/>
    <w:rsid w:val="0027175E"/>
    <w:rsid w:val="00275C8F"/>
    <w:rsid w:val="00296ADB"/>
    <w:rsid w:val="002A38CB"/>
    <w:rsid w:val="002A3C3F"/>
    <w:rsid w:val="002C57CF"/>
    <w:rsid w:val="002D2981"/>
    <w:rsid w:val="002D655D"/>
    <w:rsid w:val="003727C8"/>
    <w:rsid w:val="003812A1"/>
    <w:rsid w:val="00391ED1"/>
    <w:rsid w:val="003A3DC6"/>
    <w:rsid w:val="003A4BA2"/>
    <w:rsid w:val="003B0957"/>
    <w:rsid w:val="003B2326"/>
    <w:rsid w:val="003D698E"/>
    <w:rsid w:val="003F20DF"/>
    <w:rsid w:val="003F5FFA"/>
    <w:rsid w:val="0040085D"/>
    <w:rsid w:val="00410773"/>
    <w:rsid w:val="00412563"/>
    <w:rsid w:val="004130DE"/>
    <w:rsid w:val="004157BD"/>
    <w:rsid w:val="00456E53"/>
    <w:rsid w:val="0046600D"/>
    <w:rsid w:val="004720F8"/>
    <w:rsid w:val="00485505"/>
    <w:rsid w:val="004A75FB"/>
    <w:rsid w:val="004C7D8A"/>
    <w:rsid w:val="004F5941"/>
    <w:rsid w:val="00522193"/>
    <w:rsid w:val="005312F7"/>
    <w:rsid w:val="005562DE"/>
    <w:rsid w:val="00565FD8"/>
    <w:rsid w:val="00571ECE"/>
    <w:rsid w:val="005A6689"/>
    <w:rsid w:val="005B6D6C"/>
    <w:rsid w:val="005E0B1F"/>
    <w:rsid w:val="005E1B10"/>
    <w:rsid w:val="005E1FA7"/>
    <w:rsid w:val="00647910"/>
    <w:rsid w:val="006508F0"/>
    <w:rsid w:val="0066499A"/>
    <w:rsid w:val="00683D9F"/>
    <w:rsid w:val="00685D18"/>
    <w:rsid w:val="006A1E91"/>
    <w:rsid w:val="006A5A14"/>
    <w:rsid w:val="006B371A"/>
    <w:rsid w:val="006B47DF"/>
    <w:rsid w:val="006C3357"/>
    <w:rsid w:val="006C40BF"/>
    <w:rsid w:val="006C598A"/>
    <w:rsid w:val="006D69F4"/>
    <w:rsid w:val="006E5207"/>
    <w:rsid w:val="00705489"/>
    <w:rsid w:val="007361B7"/>
    <w:rsid w:val="00742FC4"/>
    <w:rsid w:val="007567ED"/>
    <w:rsid w:val="007767CF"/>
    <w:rsid w:val="00784766"/>
    <w:rsid w:val="0079050A"/>
    <w:rsid w:val="00790BB9"/>
    <w:rsid w:val="0079277F"/>
    <w:rsid w:val="00793204"/>
    <w:rsid w:val="007B22CD"/>
    <w:rsid w:val="007C3073"/>
    <w:rsid w:val="007E2B14"/>
    <w:rsid w:val="007E7BC4"/>
    <w:rsid w:val="007E7EB0"/>
    <w:rsid w:val="007F294E"/>
    <w:rsid w:val="008041C1"/>
    <w:rsid w:val="00824AFB"/>
    <w:rsid w:val="0082778E"/>
    <w:rsid w:val="008603AD"/>
    <w:rsid w:val="0087351D"/>
    <w:rsid w:val="00896247"/>
    <w:rsid w:val="008C40C5"/>
    <w:rsid w:val="008E26DC"/>
    <w:rsid w:val="008F0134"/>
    <w:rsid w:val="00900F2D"/>
    <w:rsid w:val="00925F3B"/>
    <w:rsid w:val="009421F7"/>
    <w:rsid w:val="00952367"/>
    <w:rsid w:val="009A4EFA"/>
    <w:rsid w:val="009B1A3E"/>
    <w:rsid w:val="009B1A87"/>
    <w:rsid w:val="009C038D"/>
    <w:rsid w:val="009E625D"/>
    <w:rsid w:val="009F2202"/>
    <w:rsid w:val="009F5ECC"/>
    <w:rsid w:val="00A07604"/>
    <w:rsid w:val="00A07F59"/>
    <w:rsid w:val="00A11A04"/>
    <w:rsid w:val="00A21A83"/>
    <w:rsid w:val="00A57A4C"/>
    <w:rsid w:val="00A720BF"/>
    <w:rsid w:val="00A74915"/>
    <w:rsid w:val="00AA169E"/>
    <w:rsid w:val="00AB71BB"/>
    <w:rsid w:val="00AC0A56"/>
    <w:rsid w:val="00AC6A64"/>
    <w:rsid w:val="00AD67FD"/>
    <w:rsid w:val="00B148FD"/>
    <w:rsid w:val="00B20986"/>
    <w:rsid w:val="00B3054D"/>
    <w:rsid w:val="00B3684A"/>
    <w:rsid w:val="00B45BD1"/>
    <w:rsid w:val="00B8486D"/>
    <w:rsid w:val="00B961FC"/>
    <w:rsid w:val="00BB5AF0"/>
    <w:rsid w:val="00BD11E0"/>
    <w:rsid w:val="00BE028F"/>
    <w:rsid w:val="00BF05F7"/>
    <w:rsid w:val="00C04A50"/>
    <w:rsid w:val="00C4072A"/>
    <w:rsid w:val="00C42C1A"/>
    <w:rsid w:val="00C96C72"/>
    <w:rsid w:val="00CA3880"/>
    <w:rsid w:val="00CA4165"/>
    <w:rsid w:val="00CC01CA"/>
    <w:rsid w:val="00CE131B"/>
    <w:rsid w:val="00CF1C1F"/>
    <w:rsid w:val="00D0114D"/>
    <w:rsid w:val="00D1074F"/>
    <w:rsid w:val="00D30567"/>
    <w:rsid w:val="00D36BB7"/>
    <w:rsid w:val="00D37EE2"/>
    <w:rsid w:val="00D46C63"/>
    <w:rsid w:val="00D56A19"/>
    <w:rsid w:val="00D63E3F"/>
    <w:rsid w:val="00DE1728"/>
    <w:rsid w:val="00DF0C43"/>
    <w:rsid w:val="00E11E49"/>
    <w:rsid w:val="00E16443"/>
    <w:rsid w:val="00E16EA4"/>
    <w:rsid w:val="00E17768"/>
    <w:rsid w:val="00E27888"/>
    <w:rsid w:val="00E65A52"/>
    <w:rsid w:val="00E91AFA"/>
    <w:rsid w:val="00EC1E8D"/>
    <w:rsid w:val="00EC573B"/>
    <w:rsid w:val="00EC57E4"/>
    <w:rsid w:val="00F04F0B"/>
    <w:rsid w:val="00F1058E"/>
    <w:rsid w:val="00F108A2"/>
    <w:rsid w:val="00F31633"/>
    <w:rsid w:val="00FA4614"/>
    <w:rsid w:val="00FB45C9"/>
    <w:rsid w:val="00FB7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3DF79"/>
  <w15:chartTrackingRefBased/>
  <w15:docId w15:val="{002AB0D4-7A86-4C07-81EA-8E37D6741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5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6E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E53"/>
    <w:rPr>
      <w:rFonts w:ascii="Segoe UI" w:hAnsi="Segoe UI" w:cs="Segoe UI"/>
      <w:sz w:val="18"/>
      <w:szCs w:val="18"/>
    </w:rPr>
  </w:style>
  <w:style w:type="paragraph" w:styleId="Header">
    <w:name w:val="header"/>
    <w:basedOn w:val="Normal"/>
    <w:link w:val="HeaderChar"/>
    <w:uiPriority w:val="99"/>
    <w:unhideWhenUsed/>
    <w:rsid w:val="00456E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E53"/>
  </w:style>
  <w:style w:type="paragraph" w:styleId="Footer">
    <w:name w:val="footer"/>
    <w:basedOn w:val="Normal"/>
    <w:link w:val="FooterChar"/>
    <w:uiPriority w:val="99"/>
    <w:unhideWhenUsed/>
    <w:rsid w:val="00456E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E53"/>
  </w:style>
  <w:style w:type="paragraph" w:styleId="ListParagraph">
    <w:name w:val="List Paragraph"/>
    <w:basedOn w:val="Normal"/>
    <w:uiPriority w:val="34"/>
    <w:qFormat/>
    <w:rsid w:val="009F5ECC"/>
    <w:pPr>
      <w:ind w:left="720"/>
      <w:contextualSpacing/>
    </w:pPr>
  </w:style>
  <w:style w:type="character" w:styleId="LineNumber">
    <w:name w:val="line number"/>
    <w:basedOn w:val="DefaultParagraphFont"/>
    <w:uiPriority w:val="99"/>
    <w:semiHidden/>
    <w:unhideWhenUsed/>
    <w:rsid w:val="00CA3880"/>
  </w:style>
  <w:style w:type="paragraph" w:styleId="Revision">
    <w:name w:val="Revision"/>
    <w:hidden/>
    <w:uiPriority w:val="99"/>
    <w:semiHidden/>
    <w:rsid w:val="00790BB9"/>
    <w:pPr>
      <w:spacing w:after="0" w:line="240" w:lineRule="auto"/>
    </w:pPr>
  </w:style>
  <w:style w:type="character" w:styleId="Hyperlink">
    <w:name w:val="Hyperlink"/>
    <w:basedOn w:val="DefaultParagraphFont"/>
    <w:uiPriority w:val="99"/>
    <w:unhideWhenUsed/>
    <w:rsid w:val="004157BD"/>
    <w:rPr>
      <w:color w:val="0563C1" w:themeColor="hyperlink"/>
      <w:u w:val="single"/>
    </w:rPr>
  </w:style>
  <w:style w:type="character" w:styleId="UnresolvedMention">
    <w:name w:val="Unresolved Mention"/>
    <w:basedOn w:val="DefaultParagraphFont"/>
    <w:uiPriority w:val="99"/>
    <w:semiHidden/>
    <w:unhideWhenUsed/>
    <w:rsid w:val="004157BD"/>
    <w:rPr>
      <w:color w:val="605E5C"/>
      <w:shd w:val="clear" w:color="auto" w:fill="E1DFDD"/>
    </w:rPr>
  </w:style>
  <w:style w:type="character" w:styleId="PlaceholderText">
    <w:name w:val="Placeholder Text"/>
    <w:basedOn w:val="DefaultParagraphFont"/>
    <w:uiPriority w:val="99"/>
    <w:semiHidden/>
    <w:rsid w:val="002D2981"/>
    <w:rPr>
      <w:color w:val="808080"/>
    </w:rPr>
  </w:style>
  <w:style w:type="character" w:styleId="FollowedHyperlink">
    <w:name w:val="FollowedHyperlink"/>
    <w:basedOn w:val="DefaultParagraphFont"/>
    <w:uiPriority w:val="99"/>
    <w:semiHidden/>
    <w:unhideWhenUsed/>
    <w:rsid w:val="000F45FA"/>
    <w:rPr>
      <w:color w:val="954F72" w:themeColor="followedHyperlink"/>
      <w:u w:val="single"/>
    </w:rPr>
  </w:style>
  <w:style w:type="character" w:styleId="CommentReference">
    <w:name w:val="annotation reference"/>
    <w:basedOn w:val="DefaultParagraphFont"/>
    <w:uiPriority w:val="99"/>
    <w:semiHidden/>
    <w:unhideWhenUsed/>
    <w:rsid w:val="00F1058E"/>
    <w:rPr>
      <w:sz w:val="16"/>
      <w:szCs w:val="16"/>
    </w:rPr>
  </w:style>
  <w:style w:type="paragraph" w:styleId="CommentText">
    <w:name w:val="annotation text"/>
    <w:basedOn w:val="Normal"/>
    <w:link w:val="CommentTextChar"/>
    <w:uiPriority w:val="99"/>
    <w:semiHidden/>
    <w:unhideWhenUsed/>
    <w:rsid w:val="00F1058E"/>
    <w:pPr>
      <w:spacing w:line="240" w:lineRule="auto"/>
    </w:pPr>
    <w:rPr>
      <w:sz w:val="20"/>
      <w:szCs w:val="20"/>
    </w:rPr>
  </w:style>
  <w:style w:type="character" w:customStyle="1" w:styleId="CommentTextChar">
    <w:name w:val="Comment Text Char"/>
    <w:basedOn w:val="DefaultParagraphFont"/>
    <w:link w:val="CommentText"/>
    <w:uiPriority w:val="99"/>
    <w:semiHidden/>
    <w:rsid w:val="00F1058E"/>
    <w:rPr>
      <w:sz w:val="20"/>
      <w:szCs w:val="20"/>
    </w:rPr>
  </w:style>
  <w:style w:type="paragraph" w:styleId="CommentSubject">
    <w:name w:val="annotation subject"/>
    <w:basedOn w:val="CommentText"/>
    <w:next w:val="CommentText"/>
    <w:link w:val="CommentSubjectChar"/>
    <w:uiPriority w:val="99"/>
    <w:semiHidden/>
    <w:unhideWhenUsed/>
    <w:rsid w:val="00F1058E"/>
    <w:rPr>
      <w:b/>
      <w:bCs/>
    </w:rPr>
  </w:style>
  <w:style w:type="character" w:customStyle="1" w:styleId="CommentSubjectChar">
    <w:name w:val="Comment Subject Char"/>
    <w:basedOn w:val="CommentTextChar"/>
    <w:link w:val="CommentSubject"/>
    <w:uiPriority w:val="99"/>
    <w:semiHidden/>
    <w:rsid w:val="00F105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kansasethics.com/wp-content/uploads/2019/12/FINAL-Rules-on-Gifts02.pdf" TargetMode="External"/><Relationship Id="rId13" Type="http://schemas.openxmlformats.org/officeDocument/2006/relationships/hyperlink" Target="mailto:OIA.fraud@arkansas.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g.arkansas.gov/internal-audit/anti-fraud-program-elements/model-anti-fraud-code/"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IA.fraud@arkansas.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g.arkansas.gov/internal-audit/what-is-fraud-waste-and-abuse/" TargetMode="External"/><Relationship Id="rId4" Type="http://schemas.openxmlformats.org/officeDocument/2006/relationships/settings" Target="settings.xml"/><Relationship Id="rId9" Type="http://schemas.openxmlformats.org/officeDocument/2006/relationships/hyperlink" Target="file:///C:\Users\Rebecca.Rutherford\AppData\Local\Microsoft\Windows\INetCache\Content.Outlook\QY4LOHQQ\arkansasethics.com\rules\" TargetMode="External"/><Relationship Id="rId14" Type="http://schemas.openxmlformats.org/officeDocument/2006/relationships/hyperlink" Target="http://www.ig.arkansas.gov/internal-aud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C9F1717BA84F7BB52D925FB14E7FE6"/>
        <w:category>
          <w:name w:val="General"/>
          <w:gallery w:val="placeholder"/>
        </w:category>
        <w:types>
          <w:type w:val="bbPlcHdr"/>
        </w:types>
        <w:behaviors>
          <w:behavior w:val="content"/>
        </w:behaviors>
        <w:guid w:val="{E4D9CBA2-4AE2-4F53-A5D9-254197ADFE74}"/>
      </w:docPartPr>
      <w:docPartBody>
        <w:p w:rsidR="00692E68" w:rsidRDefault="003511AC" w:rsidP="003511AC">
          <w:pPr>
            <w:pStyle w:val="24C9F1717BA84F7BB52D925FB14E7FE6"/>
          </w:pPr>
          <w:r w:rsidRPr="002D2981">
            <w:rPr>
              <w:rFonts w:asciiTheme="minorHAnsi" w:hAnsiTheme="minorHAnsi" w:cstheme="minorHAnsi"/>
              <w:color w:val="FF0000"/>
              <w:sz w:val="36"/>
              <w:szCs w:val="36"/>
            </w:rPr>
            <w:t>[INSERT DEPARTMENT LETTER HEAD]</w:t>
          </w:r>
        </w:p>
      </w:docPartBody>
    </w:docPart>
    <w:docPart>
      <w:docPartPr>
        <w:name w:val="5B8C0079687948EBA413DD981E20EB40"/>
        <w:category>
          <w:name w:val="General"/>
          <w:gallery w:val="placeholder"/>
        </w:category>
        <w:types>
          <w:type w:val="bbPlcHdr"/>
        </w:types>
        <w:behaviors>
          <w:behavior w:val="content"/>
        </w:behaviors>
        <w:guid w:val="{3980BA64-642A-4C2C-9534-DC2879E26CA4}"/>
      </w:docPartPr>
      <w:docPartBody>
        <w:p w:rsidR="00805CD2" w:rsidRDefault="003511AC" w:rsidP="003511AC">
          <w:pPr>
            <w:pStyle w:val="5B8C0079687948EBA413DD981E20EB401"/>
          </w:pPr>
          <w:bookmarkStart w:id="0" w:name="_Hlk98241185"/>
          <w:r w:rsidRPr="00DF0C43">
            <w:rPr>
              <w:rFonts w:asciiTheme="minorHAnsi" w:hAnsiTheme="minorHAnsi" w:cstheme="minorHAnsi"/>
              <w:bCs/>
              <w:color w:val="FF0000"/>
              <w:sz w:val="22"/>
              <w:szCs w:val="22"/>
            </w:rPr>
            <w:t>[DEPARTMENT NAME]</w:t>
          </w:r>
          <w:bookmarkEnd w:id="0"/>
        </w:p>
      </w:docPartBody>
    </w:docPart>
    <w:docPart>
      <w:docPartPr>
        <w:name w:val="FA25903244594DB4A0205F30A79E59BA"/>
        <w:category>
          <w:name w:val="General"/>
          <w:gallery w:val="placeholder"/>
        </w:category>
        <w:types>
          <w:type w:val="bbPlcHdr"/>
        </w:types>
        <w:behaviors>
          <w:behavior w:val="content"/>
        </w:behaviors>
        <w:guid w:val="{1E8F8BC8-4E87-42D0-AF50-8FD1B493E435}"/>
      </w:docPartPr>
      <w:docPartBody>
        <w:p w:rsidR="00805CD2" w:rsidRDefault="003511AC" w:rsidP="003511AC">
          <w:pPr>
            <w:pStyle w:val="FA25903244594DB4A0205F30A79E59BA1"/>
          </w:pPr>
          <w:r w:rsidRPr="00DF0C43">
            <w:rPr>
              <w:rFonts w:asciiTheme="minorHAnsi" w:hAnsiTheme="minorHAnsi" w:cstheme="minorHAnsi"/>
              <w:bCs/>
              <w:color w:val="FF0000"/>
              <w:sz w:val="22"/>
              <w:szCs w:val="22"/>
            </w:rPr>
            <w:t>[DEPARTMENT NAME]</w:t>
          </w:r>
        </w:p>
      </w:docPartBody>
    </w:docPart>
    <w:docPart>
      <w:docPartPr>
        <w:name w:val="762F49B63BAA4B3B86DDB32F31786A7D"/>
        <w:category>
          <w:name w:val="General"/>
          <w:gallery w:val="placeholder"/>
        </w:category>
        <w:types>
          <w:type w:val="bbPlcHdr"/>
        </w:types>
        <w:behaviors>
          <w:behavior w:val="content"/>
        </w:behaviors>
        <w:guid w:val="{AB51324D-305F-4B0C-808F-A42CEAF47FF1}"/>
      </w:docPartPr>
      <w:docPartBody>
        <w:p w:rsidR="00805CD2" w:rsidRDefault="003511AC" w:rsidP="003511AC">
          <w:pPr>
            <w:pStyle w:val="762F49B63BAA4B3B86DDB32F31786A7D1"/>
          </w:pPr>
          <w:r w:rsidRPr="00DF0C43">
            <w:rPr>
              <w:rFonts w:asciiTheme="minorHAnsi" w:hAnsiTheme="minorHAnsi" w:cstheme="minorHAnsi"/>
              <w:bCs/>
              <w:color w:val="FF0000"/>
              <w:sz w:val="22"/>
              <w:szCs w:val="22"/>
            </w:rPr>
            <w:t>[DEPARTMENT NAME]</w:t>
          </w:r>
        </w:p>
      </w:docPartBody>
    </w:docPart>
    <w:docPart>
      <w:docPartPr>
        <w:name w:val="64BA5D87FD3E458DBD204A24FB59BB69"/>
        <w:category>
          <w:name w:val="General"/>
          <w:gallery w:val="placeholder"/>
        </w:category>
        <w:types>
          <w:type w:val="bbPlcHdr"/>
        </w:types>
        <w:behaviors>
          <w:behavior w:val="content"/>
        </w:behaviors>
        <w:guid w:val="{43A5E676-B50C-4E37-87CD-4209283026D5}"/>
      </w:docPartPr>
      <w:docPartBody>
        <w:p w:rsidR="00805CD2" w:rsidRDefault="003511AC" w:rsidP="003511AC">
          <w:pPr>
            <w:pStyle w:val="64BA5D87FD3E458DBD204A24FB59BB691"/>
          </w:pPr>
          <w:r w:rsidRPr="00DF0C43">
            <w:rPr>
              <w:rFonts w:asciiTheme="minorHAnsi" w:hAnsiTheme="minorHAnsi" w:cstheme="minorHAnsi"/>
              <w:bCs/>
              <w:color w:val="FF0000"/>
              <w:sz w:val="22"/>
              <w:szCs w:val="22"/>
            </w:rPr>
            <w:t>[DEPARTMENT NAME]</w:t>
          </w:r>
        </w:p>
      </w:docPartBody>
    </w:docPart>
    <w:docPart>
      <w:docPartPr>
        <w:name w:val="0C8EEC2DD8704DE3A3BD0E862FD87FF5"/>
        <w:category>
          <w:name w:val="General"/>
          <w:gallery w:val="placeholder"/>
        </w:category>
        <w:types>
          <w:type w:val="bbPlcHdr"/>
        </w:types>
        <w:behaviors>
          <w:behavior w:val="content"/>
        </w:behaviors>
        <w:guid w:val="{F87E2C44-2CFA-4A94-97CF-34F5B954CB4D}"/>
      </w:docPartPr>
      <w:docPartBody>
        <w:p w:rsidR="00805CD2" w:rsidRDefault="003511AC" w:rsidP="003511AC">
          <w:pPr>
            <w:pStyle w:val="0C8EEC2DD8704DE3A3BD0E862FD87FF51"/>
          </w:pPr>
          <w:r w:rsidRPr="00DF0C43">
            <w:rPr>
              <w:rFonts w:asciiTheme="minorHAnsi" w:hAnsiTheme="minorHAnsi" w:cstheme="minorHAnsi"/>
              <w:bCs/>
              <w:color w:val="FF0000"/>
              <w:sz w:val="22"/>
              <w:szCs w:val="22"/>
            </w:rPr>
            <w:t>[DEPARTMENT NAME]</w:t>
          </w:r>
        </w:p>
      </w:docPartBody>
    </w:docPart>
    <w:docPart>
      <w:docPartPr>
        <w:name w:val="7B0D9594CFC54A9795C8F87D96C93DA4"/>
        <w:category>
          <w:name w:val="General"/>
          <w:gallery w:val="placeholder"/>
        </w:category>
        <w:types>
          <w:type w:val="bbPlcHdr"/>
        </w:types>
        <w:behaviors>
          <w:behavior w:val="content"/>
        </w:behaviors>
        <w:guid w:val="{549EA3CB-1321-44A7-B29E-A9E9BA086BBE}"/>
      </w:docPartPr>
      <w:docPartBody>
        <w:p w:rsidR="00805CD2" w:rsidRDefault="003511AC" w:rsidP="003511AC">
          <w:pPr>
            <w:pStyle w:val="7B0D9594CFC54A9795C8F87D96C93DA41"/>
          </w:pPr>
          <w:r w:rsidRPr="00DF0C43">
            <w:rPr>
              <w:rFonts w:asciiTheme="minorHAnsi" w:hAnsiTheme="minorHAnsi" w:cstheme="minorHAnsi"/>
              <w:bCs/>
              <w:color w:val="FF0000"/>
              <w:sz w:val="22"/>
              <w:szCs w:val="22"/>
            </w:rPr>
            <w:t>[DEPARTMENT NAME]</w:t>
          </w:r>
        </w:p>
      </w:docPartBody>
    </w:docPart>
    <w:docPart>
      <w:docPartPr>
        <w:name w:val="2E9F39A4FD41462D9436EE8A31348C16"/>
        <w:category>
          <w:name w:val="General"/>
          <w:gallery w:val="placeholder"/>
        </w:category>
        <w:types>
          <w:type w:val="bbPlcHdr"/>
        </w:types>
        <w:behaviors>
          <w:behavior w:val="content"/>
        </w:behaviors>
        <w:guid w:val="{C05238BD-872F-4FB6-88C5-15B2ADCFE664}"/>
      </w:docPartPr>
      <w:docPartBody>
        <w:p w:rsidR="00805CD2" w:rsidRDefault="003511AC" w:rsidP="003511AC">
          <w:pPr>
            <w:pStyle w:val="2E9F39A4FD41462D9436EE8A31348C161"/>
          </w:pPr>
          <w:r w:rsidRPr="00DF0C43">
            <w:rPr>
              <w:rFonts w:asciiTheme="minorHAnsi" w:hAnsiTheme="minorHAnsi" w:cstheme="minorHAnsi"/>
              <w:bCs/>
              <w:color w:val="FF0000"/>
              <w:sz w:val="22"/>
              <w:szCs w:val="22"/>
            </w:rPr>
            <w:t>[DEPARTMENT NAME]</w:t>
          </w:r>
        </w:p>
      </w:docPartBody>
    </w:docPart>
    <w:docPart>
      <w:docPartPr>
        <w:name w:val="B5B98EF1F4CF47E2B791E26EE421EA99"/>
        <w:category>
          <w:name w:val="General"/>
          <w:gallery w:val="placeholder"/>
        </w:category>
        <w:types>
          <w:type w:val="bbPlcHdr"/>
        </w:types>
        <w:behaviors>
          <w:behavior w:val="content"/>
        </w:behaviors>
        <w:guid w:val="{3DE2C9E1-C70A-4415-8138-602981493ACC}"/>
      </w:docPartPr>
      <w:docPartBody>
        <w:p w:rsidR="00805CD2" w:rsidRDefault="003511AC" w:rsidP="003511AC">
          <w:pPr>
            <w:pStyle w:val="B5B98EF1F4CF47E2B791E26EE421EA991"/>
          </w:pPr>
          <w:r w:rsidRPr="00DF0C43">
            <w:rPr>
              <w:rFonts w:asciiTheme="minorHAnsi" w:hAnsiTheme="minorHAnsi" w:cstheme="minorHAnsi"/>
              <w:bCs/>
              <w:color w:val="FF0000"/>
              <w:sz w:val="22"/>
              <w:szCs w:val="22"/>
            </w:rPr>
            <w:t>[DEPARTMENT NAME]</w:t>
          </w:r>
        </w:p>
      </w:docPartBody>
    </w:docPart>
    <w:docPart>
      <w:docPartPr>
        <w:name w:val="2F3567B356D0499EAC93A88BB205B954"/>
        <w:category>
          <w:name w:val="General"/>
          <w:gallery w:val="placeholder"/>
        </w:category>
        <w:types>
          <w:type w:val="bbPlcHdr"/>
        </w:types>
        <w:behaviors>
          <w:behavior w:val="content"/>
        </w:behaviors>
        <w:guid w:val="{DACDCD11-9F90-46B0-89AD-85F74C92BF64}"/>
      </w:docPartPr>
      <w:docPartBody>
        <w:p w:rsidR="00805CD2" w:rsidRDefault="003511AC" w:rsidP="003511AC">
          <w:pPr>
            <w:pStyle w:val="2F3567B356D0499EAC93A88BB205B9541"/>
          </w:pPr>
          <w:r w:rsidRPr="00DF0C43">
            <w:rPr>
              <w:rFonts w:asciiTheme="minorHAnsi" w:hAnsiTheme="minorHAnsi" w:cstheme="minorHAnsi"/>
              <w:bCs/>
              <w:color w:val="FF0000"/>
              <w:sz w:val="22"/>
              <w:szCs w:val="22"/>
            </w:rPr>
            <w:t>[DEPARTMENT NAME]</w:t>
          </w:r>
        </w:p>
      </w:docPartBody>
    </w:docPart>
    <w:docPart>
      <w:docPartPr>
        <w:name w:val="27A76F65F8194A35B6E40E992DB4299C"/>
        <w:category>
          <w:name w:val="General"/>
          <w:gallery w:val="placeholder"/>
        </w:category>
        <w:types>
          <w:type w:val="bbPlcHdr"/>
        </w:types>
        <w:behaviors>
          <w:behavior w:val="content"/>
        </w:behaviors>
        <w:guid w:val="{14E57014-D651-4146-9557-CEC80FCE641C}"/>
      </w:docPartPr>
      <w:docPartBody>
        <w:p w:rsidR="00805CD2" w:rsidRDefault="003511AC" w:rsidP="003511AC">
          <w:pPr>
            <w:pStyle w:val="27A76F65F8194A35B6E40E992DB4299C1"/>
          </w:pPr>
          <w:r w:rsidRPr="00DF0C43">
            <w:rPr>
              <w:rFonts w:asciiTheme="minorHAnsi" w:hAnsiTheme="minorHAnsi" w:cstheme="minorHAnsi"/>
              <w:bCs/>
              <w:color w:val="FF0000"/>
              <w:sz w:val="22"/>
              <w:szCs w:val="22"/>
            </w:rPr>
            <w:t>[DEPARTMENT NAME]</w:t>
          </w:r>
        </w:p>
      </w:docPartBody>
    </w:docPart>
    <w:docPart>
      <w:docPartPr>
        <w:name w:val="A7C371D7D3104273AF8A54ED2C9EB988"/>
        <w:category>
          <w:name w:val="General"/>
          <w:gallery w:val="placeholder"/>
        </w:category>
        <w:types>
          <w:type w:val="bbPlcHdr"/>
        </w:types>
        <w:behaviors>
          <w:behavior w:val="content"/>
        </w:behaviors>
        <w:guid w:val="{056ACB09-FEF2-44DC-B708-CD757F13DA2C}"/>
      </w:docPartPr>
      <w:docPartBody>
        <w:p w:rsidR="00805CD2" w:rsidRDefault="003511AC" w:rsidP="003511AC">
          <w:pPr>
            <w:pStyle w:val="A7C371D7D3104273AF8A54ED2C9EB9881"/>
          </w:pPr>
          <w:r w:rsidRPr="00DF0C43">
            <w:rPr>
              <w:rFonts w:asciiTheme="minorHAnsi" w:hAnsiTheme="minorHAnsi" w:cstheme="minorHAnsi"/>
              <w:bCs/>
              <w:color w:val="FF0000"/>
              <w:sz w:val="22"/>
              <w:szCs w:val="22"/>
            </w:rPr>
            <w:t>[DEPARTMENT NAME]</w:t>
          </w:r>
        </w:p>
      </w:docPartBody>
    </w:docPart>
    <w:docPart>
      <w:docPartPr>
        <w:name w:val="BC891F99F35A4329963BA471F9C61EB0"/>
        <w:category>
          <w:name w:val="General"/>
          <w:gallery w:val="placeholder"/>
        </w:category>
        <w:types>
          <w:type w:val="bbPlcHdr"/>
        </w:types>
        <w:behaviors>
          <w:behavior w:val="content"/>
        </w:behaviors>
        <w:guid w:val="{1622C2AA-67B7-4D75-A858-5A0645EB2027}"/>
      </w:docPartPr>
      <w:docPartBody>
        <w:p w:rsidR="00805CD2" w:rsidRDefault="003511AC" w:rsidP="003511AC">
          <w:pPr>
            <w:pStyle w:val="BC891F99F35A4329963BA471F9C61EB01"/>
          </w:pPr>
          <w:r w:rsidRPr="00DF0C43">
            <w:rPr>
              <w:rFonts w:asciiTheme="minorHAnsi" w:hAnsiTheme="minorHAnsi" w:cstheme="minorHAnsi"/>
              <w:bCs/>
              <w:color w:val="FF0000"/>
              <w:sz w:val="22"/>
              <w:szCs w:val="22"/>
            </w:rPr>
            <w:t>[DEPARTMENT NAME]</w:t>
          </w:r>
        </w:p>
      </w:docPartBody>
    </w:docPart>
    <w:docPart>
      <w:docPartPr>
        <w:name w:val="85063B0162374E36B38AEBC6F77716A6"/>
        <w:category>
          <w:name w:val="General"/>
          <w:gallery w:val="placeholder"/>
        </w:category>
        <w:types>
          <w:type w:val="bbPlcHdr"/>
        </w:types>
        <w:behaviors>
          <w:behavior w:val="content"/>
        </w:behaviors>
        <w:guid w:val="{D2761134-3E8E-4826-9F0E-F9FB7B78EB13}"/>
      </w:docPartPr>
      <w:docPartBody>
        <w:p w:rsidR="00805CD2" w:rsidRDefault="003511AC" w:rsidP="003511AC">
          <w:pPr>
            <w:pStyle w:val="85063B0162374E36B38AEBC6F77716A61"/>
          </w:pPr>
          <w:r w:rsidRPr="00DF0C43">
            <w:rPr>
              <w:rFonts w:asciiTheme="minorHAnsi" w:hAnsiTheme="minorHAnsi" w:cstheme="minorHAnsi"/>
              <w:bCs/>
              <w:color w:val="FF0000"/>
              <w:sz w:val="22"/>
              <w:szCs w:val="22"/>
            </w:rPr>
            <w:t>[DEPARTMENT NAME]</w:t>
          </w:r>
        </w:p>
      </w:docPartBody>
    </w:docPart>
    <w:docPart>
      <w:docPartPr>
        <w:name w:val="79A50F44BCE04FF2937E59A16C3F52E2"/>
        <w:category>
          <w:name w:val="General"/>
          <w:gallery w:val="placeholder"/>
        </w:category>
        <w:types>
          <w:type w:val="bbPlcHdr"/>
        </w:types>
        <w:behaviors>
          <w:behavior w:val="content"/>
        </w:behaviors>
        <w:guid w:val="{06969EB3-C4CC-49BE-9D43-B154ECBE78C5}"/>
      </w:docPartPr>
      <w:docPartBody>
        <w:p w:rsidR="00805CD2" w:rsidRDefault="003511AC" w:rsidP="003511AC">
          <w:pPr>
            <w:pStyle w:val="79A50F44BCE04FF2937E59A16C3F52E21"/>
          </w:pPr>
          <w:r w:rsidRPr="00DF0C43">
            <w:rPr>
              <w:rFonts w:asciiTheme="minorHAnsi" w:hAnsiTheme="minorHAnsi" w:cstheme="minorHAnsi"/>
              <w:bCs/>
              <w:color w:val="FF0000"/>
              <w:sz w:val="22"/>
              <w:szCs w:val="22"/>
            </w:rPr>
            <w:t>[DEPARTMENT NAME]</w:t>
          </w:r>
        </w:p>
      </w:docPartBody>
    </w:docPart>
    <w:docPart>
      <w:docPartPr>
        <w:name w:val="8DE790EB213E410787F0D2529DC16955"/>
        <w:category>
          <w:name w:val="General"/>
          <w:gallery w:val="placeholder"/>
        </w:category>
        <w:types>
          <w:type w:val="bbPlcHdr"/>
        </w:types>
        <w:behaviors>
          <w:behavior w:val="content"/>
        </w:behaviors>
        <w:guid w:val="{21E864D7-61D7-4EB6-8C8F-082CDC45A304}"/>
      </w:docPartPr>
      <w:docPartBody>
        <w:p w:rsidR="00805CD2" w:rsidRDefault="003511AC" w:rsidP="003511AC">
          <w:pPr>
            <w:pStyle w:val="8DE790EB213E410787F0D2529DC169551"/>
          </w:pPr>
          <w:r w:rsidRPr="00DF0C43">
            <w:rPr>
              <w:rFonts w:asciiTheme="minorHAnsi" w:hAnsiTheme="minorHAnsi" w:cstheme="minorHAnsi"/>
              <w:bCs/>
              <w:color w:val="FF0000"/>
              <w:sz w:val="22"/>
              <w:szCs w:val="22"/>
            </w:rPr>
            <w:t>[DEPARTMENT NAME]</w:t>
          </w:r>
        </w:p>
      </w:docPartBody>
    </w:docPart>
    <w:docPart>
      <w:docPartPr>
        <w:name w:val="7BCDB8EAA50242C6BD68B34FF9E5ABD6"/>
        <w:category>
          <w:name w:val="General"/>
          <w:gallery w:val="placeholder"/>
        </w:category>
        <w:types>
          <w:type w:val="bbPlcHdr"/>
        </w:types>
        <w:behaviors>
          <w:behavior w:val="content"/>
        </w:behaviors>
        <w:guid w:val="{4FB88CE2-235C-4DC4-AF4F-4A03A94B68D0}"/>
      </w:docPartPr>
      <w:docPartBody>
        <w:p w:rsidR="00805CD2" w:rsidRDefault="003511AC" w:rsidP="003511AC">
          <w:pPr>
            <w:pStyle w:val="7BCDB8EAA50242C6BD68B34FF9E5ABD61"/>
          </w:pPr>
          <w:r w:rsidRPr="00DF0C43">
            <w:rPr>
              <w:rFonts w:asciiTheme="minorHAnsi" w:hAnsiTheme="minorHAnsi" w:cstheme="minorHAnsi"/>
              <w:bCs/>
              <w:color w:val="FF0000"/>
              <w:sz w:val="22"/>
              <w:szCs w:val="22"/>
            </w:rPr>
            <w:t>[DEPARTMENT NAME]</w:t>
          </w:r>
        </w:p>
      </w:docPartBody>
    </w:docPart>
    <w:docPart>
      <w:docPartPr>
        <w:name w:val="F7692CE8F15043328AB344CD12F1032D"/>
        <w:category>
          <w:name w:val="General"/>
          <w:gallery w:val="placeholder"/>
        </w:category>
        <w:types>
          <w:type w:val="bbPlcHdr"/>
        </w:types>
        <w:behaviors>
          <w:behavior w:val="content"/>
        </w:behaviors>
        <w:guid w:val="{33A5316C-231B-4717-B67B-6CBF576BA029}"/>
      </w:docPartPr>
      <w:docPartBody>
        <w:p w:rsidR="00805CD2" w:rsidRDefault="003511AC" w:rsidP="003511AC">
          <w:pPr>
            <w:pStyle w:val="F7692CE8F15043328AB344CD12F1032D1"/>
          </w:pPr>
          <w:r w:rsidRPr="00DF0C43">
            <w:rPr>
              <w:rFonts w:asciiTheme="minorHAnsi" w:hAnsiTheme="minorHAnsi" w:cstheme="minorHAnsi"/>
              <w:bCs/>
              <w:color w:val="FF0000"/>
              <w:sz w:val="22"/>
              <w:szCs w:val="22"/>
            </w:rPr>
            <w:t>[DEPARTMENT NAME]</w:t>
          </w:r>
        </w:p>
      </w:docPartBody>
    </w:docPart>
    <w:docPart>
      <w:docPartPr>
        <w:name w:val="9AE88A907C894360B1837C223799B8A6"/>
        <w:category>
          <w:name w:val="General"/>
          <w:gallery w:val="placeholder"/>
        </w:category>
        <w:types>
          <w:type w:val="bbPlcHdr"/>
        </w:types>
        <w:behaviors>
          <w:behavior w:val="content"/>
        </w:behaviors>
        <w:guid w:val="{4461DC54-104C-449D-B1EE-21F004C390A0}"/>
      </w:docPartPr>
      <w:docPartBody>
        <w:p w:rsidR="00805CD2" w:rsidRDefault="003511AC" w:rsidP="003511AC">
          <w:pPr>
            <w:pStyle w:val="9AE88A907C894360B1837C223799B8A61"/>
          </w:pPr>
          <w:r w:rsidRPr="00DF0C43">
            <w:rPr>
              <w:rFonts w:asciiTheme="minorHAnsi" w:hAnsiTheme="minorHAnsi" w:cstheme="minorHAnsi"/>
              <w:bCs/>
              <w:color w:val="FF0000"/>
              <w:sz w:val="22"/>
              <w:szCs w:val="22"/>
            </w:rPr>
            <w:t>[DEPARTMENT NAME]</w:t>
          </w:r>
        </w:p>
      </w:docPartBody>
    </w:docPart>
    <w:docPart>
      <w:docPartPr>
        <w:name w:val="441F505E789E4D598791A9F8C086D781"/>
        <w:category>
          <w:name w:val="General"/>
          <w:gallery w:val="placeholder"/>
        </w:category>
        <w:types>
          <w:type w:val="bbPlcHdr"/>
        </w:types>
        <w:behaviors>
          <w:behavior w:val="content"/>
        </w:behaviors>
        <w:guid w:val="{080BEF00-C3FD-4303-BB09-D1B99BD75A50}"/>
      </w:docPartPr>
      <w:docPartBody>
        <w:p w:rsidR="00805CD2" w:rsidRDefault="003511AC" w:rsidP="003511AC">
          <w:pPr>
            <w:pStyle w:val="441F505E789E4D598791A9F8C086D7811"/>
          </w:pPr>
          <w:r w:rsidRPr="00DF0C43">
            <w:rPr>
              <w:rFonts w:asciiTheme="minorHAnsi" w:hAnsiTheme="minorHAnsi" w:cstheme="minorHAnsi"/>
              <w:bCs/>
              <w:color w:val="FF0000"/>
              <w:sz w:val="22"/>
              <w:szCs w:val="22"/>
            </w:rPr>
            <w:t>[DEPARTMENT NAME]</w:t>
          </w:r>
        </w:p>
      </w:docPartBody>
    </w:docPart>
    <w:docPart>
      <w:docPartPr>
        <w:name w:val="D52A04F2039D4547A7FF84086C50F638"/>
        <w:category>
          <w:name w:val="General"/>
          <w:gallery w:val="placeholder"/>
        </w:category>
        <w:types>
          <w:type w:val="bbPlcHdr"/>
        </w:types>
        <w:behaviors>
          <w:behavior w:val="content"/>
        </w:behaviors>
        <w:guid w:val="{E62FCA37-C643-416D-B5F9-02F87796CDE6}"/>
      </w:docPartPr>
      <w:docPartBody>
        <w:p w:rsidR="00805CD2" w:rsidRDefault="003511AC" w:rsidP="003511AC">
          <w:pPr>
            <w:pStyle w:val="D52A04F2039D4547A7FF84086C50F6381"/>
          </w:pPr>
          <w:r w:rsidRPr="00DF0C43">
            <w:rPr>
              <w:rFonts w:asciiTheme="minorHAnsi" w:hAnsiTheme="minorHAnsi" w:cstheme="minorHAnsi"/>
              <w:bCs/>
              <w:color w:val="FF0000"/>
              <w:sz w:val="22"/>
              <w:szCs w:val="22"/>
            </w:rPr>
            <w:t>[DEPARTMENT NAME]</w:t>
          </w:r>
        </w:p>
      </w:docPartBody>
    </w:docPart>
    <w:docPart>
      <w:docPartPr>
        <w:name w:val="1C57FDE0982F4BCB8398344CF00A658D"/>
        <w:category>
          <w:name w:val="General"/>
          <w:gallery w:val="placeholder"/>
        </w:category>
        <w:types>
          <w:type w:val="bbPlcHdr"/>
        </w:types>
        <w:behaviors>
          <w:behavior w:val="content"/>
        </w:behaviors>
        <w:guid w:val="{8A28A0F3-5197-474E-A172-6C6AC221C71A}"/>
      </w:docPartPr>
      <w:docPartBody>
        <w:p w:rsidR="00805CD2" w:rsidRDefault="003511AC" w:rsidP="003511AC">
          <w:pPr>
            <w:pStyle w:val="1C57FDE0982F4BCB8398344CF00A658D1"/>
          </w:pPr>
          <w:r w:rsidRPr="00DF0C43">
            <w:rPr>
              <w:rFonts w:asciiTheme="minorHAnsi" w:hAnsiTheme="minorHAnsi" w:cstheme="minorHAnsi"/>
              <w:bCs/>
              <w:color w:val="FF0000"/>
              <w:sz w:val="22"/>
              <w:szCs w:val="22"/>
            </w:rPr>
            <w:t>[DEPARTMENT NAME]</w:t>
          </w:r>
        </w:p>
      </w:docPartBody>
    </w:docPart>
    <w:docPart>
      <w:docPartPr>
        <w:name w:val="71E2D773FD3A44038B3D963EA9ECA532"/>
        <w:category>
          <w:name w:val="General"/>
          <w:gallery w:val="placeholder"/>
        </w:category>
        <w:types>
          <w:type w:val="bbPlcHdr"/>
        </w:types>
        <w:behaviors>
          <w:behavior w:val="content"/>
        </w:behaviors>
        <w:guid w:val="{E51CD7B1-BBE9-488B-B101-AB5CF2A17920}"/>
      </w:docPartPr>
      <w:docPartBody>
        <w:p w:rsidR="00805CD2" w:rsidRDefault="003511AC" w:rsidP="003511AC">
          <w:pPr>
            <w:pStyle w:val="71E2D773FD3A44038B3D963EA9ECA5321"/>
          </w:pPr>
          <w:r w:rsidRPr="00DF0C43">
            <w:rPr>
              <w:rFonts w:asciiTheme="minorHAnsi" w:hAnsiTheme="minorHAnsi" w:cstheme="minorHAnsi"/>
              <w:bCs/>
              <w:color w:val="FF0000"/>
              <w:sz w:val="22"/>
              <w:szCs w:val="22"/>
            </w:rPr>
            <w:t>[DEPARTMENT NAME]</w:t>
          </w:r>
        </w:p>
      </w:docPartBody>
    </w:docPart>
    <w:docPart>
      <w:docPartPr>
        <w:name w:val="9E245CD7BB724EC8B737EDB5429FADB9"/>
        <w:category>
          <w:name w:val="General"/>
          <w:gallery w:val="placeholder"/>
        </w:category>
        <w:types>
          <w:type w:val="bbPlcHdr"/>
        </w:types>
        <w:behaviors>
          <w:behavior w:val="content"/>
        </w:behaviors>
        <w:guid w:val="{F38B49D0-A73D-4C46-B4B5-A7B199A91BD1}"/>
      </w:docPartPr>
      <w:docPartBody>
        <w:p w:rsidR="00805CD2" w:rsidRDefault="003511AC" w:rsidP="003511AC">
          <w:pPr>
            <w:pStyle w:val="9E245CD7BB724EC8B737EDB5429FADB91"/>
          </w:pPr>
          <w:r w:rsidRPr="00DF0C43">
            <w:rPr>
              <w:rFonts w:asciiTheme="minorHAnsi" w:hAnsiTheme="minorHAnsi" w:cstheme="minorHAnsi"/>
              <w:bCs/>
              <w:color w:val="FF0000"/>
              <w:sz w:val="22"/>
              <w:szCs w:val="22"/>
            </w:rPr>
            <w:t>[DEPARTMENT NAME]</w:t>
          </w:r>
        </w:p>
      </w:docPartBody>
    </w:docPart>
    <w:docPart>
      <w:docPartPr>
        <w:name w:val="A58BB22F013848159CE048F6ACE81766"/>
        <w:category>
          <w:name w:val="General"/>
          <w:gallery w:val="placeholder"/>
        </w:category>
        <w:types>
          <w:type w:val="bbPlcHdr"/>
        </w:types>
        <w:behaviors>
          <w:behavior w:val="content"/>
        </w:behaviors>
        <w:guid w:val="{F41EEDA9-7DCC-4CA8-B97C-93388EA43A0C}"/>
      </w:docPartPr>
      <w:docPartBody>
        <w:p w:rsidR="00805CD2" w:rsidRDefault="003511AC" w:rsidP="003511AC">
          <w:pPr>
            <w:pStyle w:val="A58BB22F013848159CE048F6ACE817661"/>
          </w:pPr>
          <w:r w:rsidRPr="00DF0C43">
            <w:rPr>
              <w:rFonts w:asciiTheme="minorHAnsi" w:hAnsiTheme="minorHAnsi" w:cstheme="minorHAnsi"/>
              <w:bCs/>
              <w:color w:val="FF0000"/>
              <w:sz w:val="22"/>
              <w:szCs w:val="22"/>
            </w:rPr>
            <w:t>[DEPARTMENT NAME]</w:t>
          </w:r>
        </w:p>
      </w:docPartBody>
    </w:docPart>
    <w:docPart>
      <w:docPartPr>
        <w:name w:val="200D0CF4BBEC4B22B44CCFAC138045FC"/>
        <w:category>
          <w:name w:val="General"/>
          <w:gallery w:val="placeholder"/>
        </w:category>
        <w:types>
          <w:type w:val="bbPlcHdr"/>
        </w:types>
        <w:behaviors>
          <w:behavior w:val="content"/>
        </w:behaviors>
        <w:guid w:val="{AC2C8C49-91D4-4E59-8688-916681730226}"/>
      </w:docPartPr>
      <w:docPartBody>
        <w:p w:rsidR="00805CD2" w:rsidRDefault="003511AC" w:rsidP="003511AC">
          <w:pPr>
            <w:pStyle w:val="200D0CF4BBEC4B22B44CCFAC138045FC1"/>
          </w:pPr>
          <w:r w:rsidRPr="00DF0C43">
            <w:rPr>
              <w:rFonts w:asciiTheme="minorHAnsi" w:hAnsiTheme="minorHAnsi" w:cstheme="minorHAnsi"/>
              <w:bCs/>
              <w:color w:val="FF0000"/>
              <w:sz w:val="22"/>
              <w:szCs w:val="22"/>
            </w:rPr>
            <w:t>[DEPARTMENT NAME]</w:t>
          </w:r>
        </w:p>
      </w:docPartBody>
    </w:docPart>
    <w:docPart>
      <w:docPartPr>
        <w:name w:val="39FFE9E1EFA446949C9FF2DD5C4C1890"/>
        <w:category>
          <w:name w:val="General"/>
          <w:gallery w:val="placeholder"/>
        </w:category>
        <w:types>
          <w:type w:val="bbPlcHdr"/>
        </w:types>
        <w:behaviors>
          <w:behavior w:val="content"/>
        </w:behaviors>
        <w:guid w:val="{5ABC1C51-9B22-4FCA-9902-BB7FBD3F5919}"/>
      </w:docPartPr>
      <w:docPartBody>
        <w:p w:rsidR="00805CD2" w:rsidRDefault="003511AC" w:rsidP="003511AC">
          <w:pPr>
            <w:pStyle w:val="39FFE9E1EFA446949C9FF2DD5C4C18901"/>
          </w:pPr>
          <w:r w:rsidRPr="00DF0C43">
            <w:rPr>
              <w:rFonts w:asciiTheme="minorHAnsi" w:hAnsiTheme="minorHAnsi" w:cstheme="minorHAnsi"/>
              <w:bCs/>
              <w:color w:val="FF0000"/>
              <w:sz w:val="22"/>
              <w:szCs w:val="22"/>
            </w:rPr>
            <w:t>[DEPARTMENT NAME]</w:t>
          </w:r>
        </w:p>
      </w:docPartBody>
    </w:docPart>
    <w:docPart>
      <w:docPartPr>
        <w:name w:val="90F0CF6D10A9439195FD5B03016E8BF2"/>
        <w:category>
          <w:name w:val="General"/>
          <w:gallery w:val="placeholder"/>
        </w:category>
        <w:types>
          <w:type w:val="bbPlcHdr"/>
        </w:types>
        <w:behaviors>
          <w:behavior w:val="content"/>
        </w:behaviors>
        <w:guid w:val="{66496CBB-3BC5-4144-97A4-449EFED17EE7}"/>
      </w:docPartPr>
      <w:docPartBody>
        <w:p w:rsidR="00805CD2" w:rsidRDefault="003511AC" w:rsidP="003511AC">
          <w:pPr>
            <w:pStyle w:val="90F0CF6D10A9439195FD5B03016E8BF21"/>
          </w:pPr>
          <w:r w:rsidRPr="00DF0C43">
            <w:rPr>
              <w:rFonts w:asciiTheme="minorHAnsi" w:hAnsiTheme="minorHAnsi" w:cstheme="minorHAnsi"/>
              <w:bCs/>
              <w:color w:val="FF0000"/>
              <w:sz w:val="22"/>
              <w:szCs w:val="22"/>
            </w:rPr>
            <w:t>[DEPARTMENT NAME]</w:t>
          </w:r>
        </w:p>
      </w:docPartBody>
    </w:docPart>
    <w:docPart>
      <w:docPartPr>
        <w:name w:val="2D9F3070467E43A39D39457AFA9283A1"/>
        <w:category>
          <w:name w:val="General"/>
          <w:gallery w:val="placeholder"/>
        </w:category>
        <w:types>
          <w:type w:val="bbPlcHdr"/>
        </w:types>
        <w:behaviors>
          <w:behavior w:val="content"/>
        </w:behaviors>
        <w:guid w:val="{46B26CDB-21B7-4ED9-86EB-82CD49D9FCFC}"/>
      </w:docPartPr>
      <w:docPartBody>
        <w:p w:rsidR="00805CD2" w:rsidRDefault="003511AC" w:rsidP="003511AC">
          <w:pPr>
            <w:pStyle w:val="2D9F3070467E43A39D39457AFA9283A11"/>
          </w:pPr>
          <w:r w:rsidRPr="00DF0C43">
            <w:rPr>
              <w:rFonts w:asciiTheme="minorHAnsi" w:hAnsiTheme="minorHAnsi" w:cstheme="minorHAnsi"/>
              <w:bCs/>
              <w:color w:val="FF0000"/>
              <w:sz w:val="22"/>
              <w:szCs w:val="22"/>
            </w:rPr>
            <w:t>[DEPARTMENT NAME]</w:t>
          </w:r>
        </w:p>
      </w:docPartBody>
    </w:docPart>
    <w:docPart>
      <w:docPartPr>
        <w:name w:val="4674E27BCBA84A4F88034B2933EB7CEB"/>
        <w:category>
          <w:name w:val="General"/>
          <w:gallery w:val="placeholder"/>
        </w:category>
        <w:types>
          <w:type w:val="bbPlcHdr"/>
        </w:types>
        <w:behaviors>
          <w:behavior w:val="content"/>
        </w:behaviors>
        <w:guid w:val="{E1664E68-964F-4F36-9D01-0516D5EA54BC}"/>
      </w:docPartPr>
      <w:docPartBody>
        <w:p w:rsidR="00805CD2" w:rsidRDefault="003511AC" w:rsidP="003511AC">
          <w:pPr>
            <w:pStyle w:val="4674E27BCBA84A4F88034B2933EB7CEB1"/>
          </w:pPr>
          <w:r w:rsidRPr="00DF0C43">
            <w:rPr>
              <w:rFonts w:asciiTheme="minorHAnsi" w:hAnsiTheme="minorHAnsi" w:cstheme="minorHAnsi"/>
              <w:bCs/>
              <w:color w:val="FF0000"/>
              <w:sz w:val="22"/>
              <w:szCs w:val="22"/>
            </w:rPr>
            <w:t>[DEPARTMENT NAME]</w:t>
          </w:r>
        </w:p>
      </w:docPartBody>
    </w:docPart>
    <w:docPart>
      <w:docPartPr>
        <w:name w:val="813CEAAA82274C8DA4346E2D045A8F08"/>
        <w:category>
          <w:name w:val="General"/>
          <w:gallery w:val="placeholder"/>
        </w:category>
        <w:types>
          <w:type w:val="bbPlcHdr"/>
        </w:types>
        <w:behaviors>
          <w:behavior w:val="content"/>
        </w:behaviors>
        <w:guid w:val="{B360BB74-2F99-4D85-A6FA-04ABE0F2BCC7}"/>
      </w:docPartPr>
      <w:docPartBody>
        <w:p w:rsidR="00805CD2" w:rsidRDefault="003511AC" w:rsidP="003511AC">
          <w:pPr>
            <w:pStyle w:val="813CEAAA82274C8DA4346E2D045A8F081"/>
          </w:pPr>
          <w:r w:rsidRPr="006C598A">
            <w:rPr>
              <w:rStyle w:val="PlaceholderText"/>
              <w:rFonts w:asciiTheme="minorHAnsi" w:hAnsiTheme="minorHAnsi" w:cstheme="minorHAnsi"/>
              <w:color w:val="FF0000"/>
              <w:sz w:val="22"/>
              <w:szCs w:val="22"/>
            </w:rPr>
            <w:t>[List the positions, for your department, that have supervisory fiduciary responsibility over all fiscal matters.  Examples include the Secretary, Director, Deputy Director, and Chief Fiscal Officer, or other positions equivalent to those officers]</w:t>
          </w:r>
        </w:p>
      </w:docPartBody>
    </w:docPart>
    <w:docPart>
      <w:docPartPr>
        <w:name w:val="C8877D84236B4D459662D0CCC0CA0338"/>
        <w:category>
          <w:name w:val="General"/>
          <w:gallery w:val="placeholder"/>
        </w:category>
        <w:types>
          <w:type w:val="bbPlcHdr"/>
        </w:types>
        <w:behaviors>
          <w:behavior w:val="content"/>
        </w:behaviors>
        <w:guid w:val="{5CF234A4-3A82-4BF0-9816-5EFB76AE137E}"/>
      </w:docPartPr>
      <w:docPartBody>
        <w:p w:rsidR="001673D7" w:rsidRDefault="003511AC" w:rsidP="003511AC">
          <w:pPr>
            <w:pStyle w:val="C8877D84236B4D459662D0CCC0CA03381"/>
          </w:pPr>
          <w:r w:rsidRPr="00DF0C43">
            <w:rPr>
              <w:rFonts w:asciiTheme="minorHAnsi" w:hAnsiTheme="minorHAnsi" w:cstheme="minorHAnsi"/>
              <w:bCs/>
              <w:color w:val="FF0000"/>
              <w:sz w:val="22"/>
              <w:szCs w:val="22"/>
            </w:rPr>
            <w:t>[DEPARTMENT NAME]</w:t>
          </w:r>
        </w:p>
      </w:docPartBody>
    </w:docPart>
    <w:docPart>
      <w:docPartPr>
        <w:name w:val="0D294D00B761405B98D2DC23A2398FB8"/>
        <w:category>
          <w:name w:val="General"/>
          <w:gallery w:val="placeholder"/>
        </w:category>
        <w:types>
          <w:type w:val="bbPlcHdr"/>
        </w:types>
        <w:behaviors>
          <w:behavior w:val="content"/>
        </w:behaviors>
        <w:guid w:val="{81E5E871-5948-45BF-9302-30938E423D83}"/>
      </w:docPartPr>
      <w:docPartBody>
        <w:p w:rsidR="001673D7" w:rsidRDefault="003511AC" w:rsidP="003511AC">
          <w:pPr>
            <w:pStyle w:val="0D294D00B761405B98D2DC23A2398FB81"/>
          </w:pPr>
          <w:r w:rsidRPr="00DF0C43">
            <w:rPr>
              <w:rFonts w:asciiTheme="minorHAnsi" w:hAnsiTheme="minorHAnsi" w:cstheme="minorHAnsi"/>
              <w:bCs/>
              <w:color w:val="FF0000"/>
              <w:sz w:val="22"/>
              <w:szCs w:val="22"/>
            </w:rPr>
            <w:t>[DEPARTMENT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6D2"/>
    <w:rsid w:val="001673D7"/>
    <w:rsid w:val="003511AC"/>
    <w:rsid w:val="003D4333"/>
    <w:rsid w:val="003E3C99"/>
    <w:rsid w:val="00604931"/>
    <w:rsid w:val="00692E68"/>
    <w:rsid w:val="00805CD2"/>
    <w:rsid w:val="008E5CDD"/>
    <w:rsid w:val="00A126D2"/>
    <w:rsid w:val="00CC4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11AC"/>
    <w:rPr>
      <w:color w:val="808080"/>
    </w:rPr>
  </w:style>
  <w:style w:type="paragraph" w:customStyle="1" w:styleId="5B8C0079687948EBA413DD981E20EB401">
    <w:name w:val="5B8C0079687948EBA413DD981E20EB401"/>
    <w:rsid w:val="003511AC"/>
    <w:rPr>
      <w:rFonts w:ascii="Century Schoolbook" w:eastAsiaTheme="minorHAnsi" w:hAnsi="Century Schoolbook"/>
      <w:sz w:val="24"/>
      <w:szCs w:val="24"/>
    </w:rPr>
  </w:style>
  <w:style w:type="paragraph" w:customStyle="1" w:styleId="FA25903244594DB4A0205F30A79E59BA1">
    <w:name w:val="FA25903244594DB4A0205F30A79E59BA1"/>
    <w:rsid w:val="003511AC"/>
    <w:rPr>
      <w:rFonts w:ascii="Century Schoolbook" w:eastAsiaTheme="minorHAnsi" w:hAnsi="Century Schoolbook"/>
      <w:sz w:val="24"/>
      <w:szCs w:val="24"/>
    </w:rPr>
  </w:style>
  <w:style w:type="paragraph" w:customStyle="1" w:styleId="0D294D00B761405B98D2DC23A2398FB81">
    <w:name w:val="0D294D00B761405B98D2DC23A2398FB81"/>
    <w:rsid w:val="003511AC"/>
    <w:rPr>
      <w:rFonts w:ascii="Century Schoolbook" w:eastAsiaTheme="minorHAnsi" w:hAnsi="Century Schoolbook"/>
      <w:sz w:val="24"/>
      <w:szCs w:val="24"/>
    </w:rPr>
  </w:style>
  <w:style w:type="paragraph" w:customStyle="1" w:styleId="762F49B63BAA4B3B86DDB32F31786A7D1">
    <w:name w:val="762F49B63BAA4B3B86DDB32F31786A7D1"/>
    <w:rsid w:val="003511AC"/>
    <w:rPr>
      <w:rFonts w:ascii="Century Schoolbook" w:eastAsiaTheme="minorHAnsi" w:hAnsi="Century Schoolbook"/>
      <w:sz w:val="24"/>
      <w:szCs w:val="24"/>
    </w:rPr>
  </w:style>
  <w:style w:type="paragraph" w:customStyle="1" w:styleId="64BA5D87FD3E458DBD204A24FB59BB691">
    <w:name w:val="64BA5D87FD3E458DBD204A24FB59BB691"/>
    <w:rsid w:val="003511AC"/>
    <w:rPr>
      <w:rFonts w:ascii="Century Schoolbook" w:eastAsiaTheme="minorHAnsi" w:hAnsi="Century Schoolbook"/>
      <w:sz w:val="24"/>
      <w:szCs w:val="24"/>
    </w:rPr>
  </w:style>
  <w:style w:type="paragraph" w:customStyle="1" w:styleId="0C8EEC2DD8704DE3A3BD0E862FD87FF51">
    <w:name w:val="0C8EEC2DD8704DE3A3BD0E862FD87FF51"/>
    <w:rsid w:val="003511AC"/>
    <w:rPr>
      <w:rFonts w:ascii="Century Schoolbook" w:eastAsiaTheme="minorHAnsi" w:hAnsi="Century Schoolbook"/>
      <w:sz w:val="24"/>
      <w:szCs w:val="24"/>
    </w:rPr>
  </w:style>
  <w:style w:type="paragraph" w:customStyle="1" w:styleId="7B0D9594CFC54A9795C8F87D96C93DA41">
    <w:name w:val="7B0D9594CFC54A9795C8F87D96C93DA41"/>
    <w:rsid w:val="003511AC"/>
    <w:rPr>
      <w:rFonts w:ascii="Century Schoolbook" w:eastAsiaTheme="minorHAnsi" w:hAnsi="Century Schoolbook"/>
      <w:sz w:val="24"/>
      <w:szCs w:val="24"/>
    </w:rPr>
  </w:style>
  <w:style w:type="paragraph" w:customStyle="1" w:styleId="2E9F39A4FD41462D9436EE8A31348C161">
    <w:name w:val="2E9F39A4FD41462D9436EE8A31348C161"/>
    <w:rsid w:val="003511AC"/>
    <w:rPr>
      <w:rFonts w:ascii="Century Schoolbook" w:eastAsiaTheme="minorHAnsi" w:hAnsi="Century Schoolbook"/>
      <w:sz w:val="24"/>
      <w:szCs w:val="24"/>
    </w:rPr>
  </w:style>
  <w:style w:type="paragraph" w:customStyle="1" w:styleId="B5B98EF1F4CF47E2B791E26EE421EA991">
    <w:name w:val="B5B98EF1F4CF47E2B791E26EE421EA991"/>
    <w:rsid w:val="003511AC"/>
    <w:rPr>
      <w:rFonts w:ascii="Century Schoolbook" w:eastAsiaTheme="minorHAnsi" w:hAnsi="Century Schoolbook"/>
      <w:sz w:val="24"/>
      <w:szCs w:val="24"/>
    </w:rPr>
  </w:style>
  <w:style w:type="paragraph" w:customStyle="1" w:styleId="2F3567B356D0499EAC93A88BB205B9541">
    <w:name w:val="2F3567B356D0499EAC93A88BB205B9541"/>
    <w:rsid w:val="003511AC"/>
    <w:rPr>
      <w:rFonts w:ascii="Century Schoolbook" w:eastAsiaTheme="minorHAnsi" w:hAnsi="Century Schoolbook"/>
      <w:sz w:val="24"/>
      <w:szCs w:val="24"/>
    </w:rPr>
  </w:style>
  <w:style w:type="paragraph" w:customStyle="1" w:styleId="27A76F65F8194A35B6E40E992DB4299C1">
    <w:name w:val="27A76F65F8194A35B6E40E992DB4299C1"/>
    <w:rsid w:val="003511AC"/>
    <w:rPr>
      <w:rFonts w:ascii="Century Schoolbook" w:eastAsiaTheme="minorHAnsi" w:hAnsi="Century Schoolbook"/>
      <w:sz w:val="24"/>
      <w:szCs w:val="24"/>
    </w:rPr>
  </w:style>
  <w:style w:type="paragraph" w:customStyle="1" w:styleId="A7C371D7D3104273AF8A54ED2C9EB9881">
    <w:name w:val="A7C371D7D3104273AF8A54ED2C9EB9881"/>
    <w:rsid w:val="003511AC"/>
    <w:rPr>
      <w:rFonts w:ascii="Century Schoolbook" w:eastAsiaTheme="minorHAnsi" w:hAnsi="Century Schoolbook"/>
      <w:sz w:val="24"/>
      <w:szCs w:val="24"/>
    </w:rPr>
  </w:style>
  <w:style w:type="paragraph" w:customStyle="1" w:styleId="BC891F99F35A4329963BA471F9C61EB01">
    <w:name w:val="BC891F99F35A4329963BA471F9C61EB01"/>
    <w:rsid w:val="003511AC"/>
    <w:rPr>
      <w:rFonts w:ascii="Century Schoolbook" w:eastAsiaTheme="minorHAnsi" w:hAnsi="Century Schoolbook"/>
      <w:sz w:val="24"/>
      <w:szCs w:val="24"/>
    </w:rPr>
  </w:style>
  <w:style w:type="paragraph" w:customStyle="1" w:styleId="85063B0162374E36B38AEBC6F77716A61">
    <w:name w:val="85063B0162374E36B38AEBC6F77716A61"/>
    <w:rsid w:val="003511AC"/>
    <w:rPr>
      <w:rFonts w:ascii="Century Schoolbook" w:eastAsiaTheme="minorHAnsi" w:hAnsi="Century Schoolbook"/>
      <w:sz w:val="24"/>
      <w:szCs w:val="24"/>
    </w:rPr>
  </w:style>
  <w:style w:type="paragraph" w:customStyle="1" w:styleId="79A50F44BCE04FF2937E59A16C3F52E21">
    <w:name w:val="79A50F44BCE04FF2937E59A16C3F52E21"/>
    <w:rsid w:val="003511AC"/>
    <w:rPr>
      <w:rFonts w:ascii="Century Schoolbook" w:eastAsiaTheme="minorHAnsi" w:hAnsi="Century Schoolbook"/>
      <w:sz w:val="24"/>
      <w:szCs w:val="24"/>
    </w:rPr>
  </w:style>
  <w:style w:type="paragraph" w:customStyle="1" w:styleId="8DE790EB213E410787F0D2529DC169551">
    <w:name w:val="8DE790EB213E410787F0D2529DC169551"/>
    <w:rsid w:val="003511AC"/>
    <w:rPr>
      <w:rFonts w:ascii="Century Schoolbook" w:eastAsiaTheme="minorHAnsi" w:hAnsi="Century Schoolbook"/>
      <w:sz w:val="24"/>
      <w:szCs w:val="24"/>
    </w:rPr>
  </w:style>
  <w:style w:type="paragraph" w:customStyle="1" w:styleId="7BCDB8EAA50242C6BD68B34FF9E5ABD61">
    <w:name w:val="7BCDB8EAA50242C6BD68B34FF9E5ABD61"/>
    <w:rsid w:val="003511AC"/>
    <w:rPr>
      <w:rFonts w:ascii="Century Schoolbook" w:eastAsiaTheme="minorHAnsi" w:hAnsi="Century Schoolbook"/>
      <w:sz w:val="24"/>
      <w:szCs w:val="24"/>
    </w:rPr>
  </w:style>
  <w:style w:type="paragraph" w:customStyle="1" w:styleId="F7692CE8F15043328AB344CD12F1032D1">
    <w:name w:val="F7692CE8F15043328AB344CD12F1032D1"/>
    <w:rsid w:val="003511AC"/>
    <w:rPr>
      <w:rFonts w:ascii="Century Schoolbook" w:eastAsiaTheme="minorHAnsi" w:hAnsi="Century Schoolbook"/>
      <w:sz w:val="24"/>
      <w:szCs w:val="24"/>
    </w:rPr>
  </w:style>
  <w:style w:type="paragraph" w:customStyle="1" w:styleId="9AE88A907C894360B1837C223799B8A61">
    <w:name w:val="9AE88A907C894360B1837C223799B8A61"/>
    <w:rsid w:val="003511AC"/>
    <w:rPr>
      <w:rFonts w:ascii="Century Schoolbook" w:eastAsiaTheme="minorHAnsi" w:hAnsi="Century Schoolbook"/>
      <w:sz w:val="24"/>
      <w:szCs w:val="24"/>
    </w:rPr>
  </w:style>
  <w:style w:type="paragraph" w:customStyle="1" w:styleId="441F505E789E4D598791A9F8C086D7811">
    <w:name w:val="441F505E789E4D598791A9F8C086D7811"/>
    <w:rsid w:val="003511AC"/>
    <w:rPr>
      <w:rFonts w:ascii="Century Schoolbook" w:eastAsiaTheme="minorHAnsi" w:hAnsi="Century Schoolbook"/>
      <w:sz w:val="24"/>
      <w:szCs w:val="24"/>
    </w:rPr>
  </w:style>
  <w:style w:type="paragraph" w:customStyle="1" w:styleId="D52A04F2039D4547A7FF84086C50F6381">
    <w:name w:val="D52A04F2039D4547A7FF84086C50F6381"/>
    <w:rsid w:val="003511AC"/>
    <w:rPr>
      <w:rFonts w:ascii="Century Schoolbook" w:eastAsiaTheme="minorHAnsi" w:hAnsi="Century Schoolbook"/>
      <w:sz w:val="24"/>
      <w:szCs w:val="24"/>
    </w:rPr>
  </w:style>
  <w:style w:type="paragraph" w:customStyle="1" w:styleId="1C57FDE0982F4BCB8398344CF00A658D1">
    <w:name w:val="1C57FDE0982F4BCB8398344CF00A658D1"/>
    <w:rsid w:val="003511AC"/>
    <w:rPr>
      <w:rFonts w:ascii="Century Schoolbook" w:eastAsiaTheme="minorHAnsi" w:hAnsi="Century Schoolbook"/>
      <w:sz w:val="24"/>
      <w:szCs w:val="24"/>
    </w:rPr>
  </w:style>
  <w:style w:type="paragraph" w:customStyle="1" w:styleId="71E2D773FD3A44038B3D963EA9ECA5321">
    <w:name w:val="71E2D773FD3A44038B3D963EA9ECA5321"/>
    <w:rsid w:val="003511AC"/>
    <w:rPr>
      <w:rFonts w:ascii="Century Schoolbook" w:eastAsiaTheme="minorHAnsi" w:hAnsi="Century Schoolbook"/>
      <w:sz w:val="24"/>
      <w:szCs w:val="24"/>
    </w:rPr>
  </w:style>
  <w:style w:type="paragraph" w:customStyle="1" w:styleId="9E245CD7BB724EC8B737EDB5429FADB91">
    <w:name w:val="9E245CD7BB724EC8B737EDB5429FADB91"/>
    <w:rsid w:val="003511AC"/>
    <w:rPr>
      <w:rFonts w:ascii="Century Schoolbook" w:eastAsiaTheme="minorHAnsi" w:hAnsi="Century Schoolbook"/>
      <w:sz w:val="24"/>
      <w:szCs w:val="24"/>
    </w:rPr>
  </w:style>
  <w:style w:type="paragraph" w:customStyle="1" w:styleId="A58BB22F013848159CE048F6ACE817661">
    <w:name w:val="A58BB22F013848159CE048F6ACE817661"/>
    <w:rsid w:val="003511AC"/>
    <w:rPr>
      <w:rFonts w:ascii="Century Schoolbook" w:eastAsiaTheme="minorHAnsi" w:hAnsi="Century Schoolbook"/>
      <w:sz w:val="24"/>
      <w:szCs w:val="24"/>
    </w:rPr>
  </w:style>
  <w:style w:type="paragraph" w:customStyle="1" w:styleId="200D0CF4BBEC4B22B44CCFAC138045FC1">
    <w:name w:val="200D0CF4BBEC4B22B44CCFAC138045FC1"/>
    <w:rsid w:val="003511AC"/>
    <w:pPr>
      <w:ind w:left="720"/>
      <w:contextualSpacing/>
    </w:pPr>
    <w:rPr>
      <w:rFonts w:ascii="Century Schoolbook" w:eastAsiaTheme="minorHAnsi" w:hAnsi="Century Schoolbook"/>
      <w:sz w:val="24"/>
      <w:szCs w:val="24"/>
    </w:rPr>
  </w:style>
  <w:style w:type="paragraph" w:customStyle="1" w:styleId="39FFE9E1EFA446949C9FF2DD5C4C18901">
    <w:name w:val="39FFE9E1EFA446949C9FF2DD5C4C18901"/>
    <w:rsid w:val="003511AC"/>
    <w:rPr>
      <w:rFonts w:ascii="Century Schoolbook" w:eastAsiaTheme="minorHAnsi" w:hAnsi="Century Schoolbook"/>
      <w:sz w:val="24"/>
      <w:szCs w:val="24"/>
    </w:rPr>
  </w:style>
  <w:style w:type="paragraph" w:customStyle="1" w:styleId="90F0CF6D10A9439195FD5B03016E8BF21">
    <w:name w:val="90F0CF6D10A9439195FD5B03016E8BF21"/>
    <w:rsid w:val="003511AC"/>
    <w:rPr>
      <w:rFonts w:ascii="Century Schoolbook" w:eastAsiaTheme="minorHAnsi" w:hAnsi="Century Schoolbook"/>
      <w:sz w:val="24"/>
      <w:szCs w:val="24"/>
    </w:rPr>
  </w:style>
  <w:style w:type="paragraph" w:customStyle="1" w:styleId="2D9F3070467E43A39D39457AFA9283A11">
    <w:name w:val="2D9F3070467E43A39D39457AFA9283A11"/>
    <w:rsid w:val="003511AC"/>
    <w:rPr>
      <w:rFonts w:ascii="Century Schoolbook" w:eastAsiaTheme="minorHAnsi" w:hAnsi="Century Schoolbook"/>
      <w:sz w:val="24"/>
      <w:szCs w:val="24"/>
    </w:rPr>
  </w:style>
  <w:style w:type="paragraph" w:customStyle="1" w:styleId="C8877D84236B4D459662D0CCC0CA03381">
    <w:name w:val="C8877D84236B4D459662D0CCC0CA03381"/>
    <w:rsid w:val="003511AC"/>
    <w:rPr>
      <w:rFonts w:ascii="Century Schoolbook" w:eastAsiaTheme="minorHAnsi" w:hAnsi="Century Schoolbook"/>
      <w:sz w:val="24"/>
      <w:szCs w:val="24"/>
    </w:rPr>
  </w:style>
  <w:style w:type="paragraph" w:customStyle="1" w:styleId="4674E27BCBA84A4F88034B2933EB7CEB1">
    <w:name w:val="4674E27BCBA84A4F88034B2933EB7CEB1"/>
    <w:rsid w:val="003511AC"/>
    <w:rPr>
      <w:rFonts w:ascii="Century Schoolbook" w:eastAsiaTheme="minorHAnsi" w:hAnsi="Century Schoolbook"/>
      <w:sz w:val="24"/>
      <w:szCs w:val="24"/>
    </w:rPr>
  </w:style>
  <w:style w:type="paragraph" w:customStyle="1" w:styleId="813CEAAA82274C8DA4346E2D045A8F081">
    <w:name w:val="813CEAAA82274C8DA4346E2D045A8F081"/>
    <w:rsid w:val="003511AC"/>
    <w:rPr>
      <w:rFonts w:ascii="Century Schoolbook" w:eastAsiaTheme="minorHAnsi" w:hAnsi="Century Schoolbook"/>
      <w:sz w:val="24"/>
      <w:szCs w:val="24"/>
    </w:rPr>
  </w:style>
  <w:style w:type="paragraph" w:customStyle="1" w:styleId="24C9F1717BA84F7BB52D925FB14E7FE6">
    <w:name w:val="24C9F1717BA84F7BB52D925FB14E7FE6"/>
    <w:rsid w:val="003511AC"/>
    <w:rPr>
      <w:rFonts w:ascii="Century Schoolbook" w:eastAsiaTheme="minorHAnsi" w:hAnsi="Century Schoolbook"/>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E2F3B-DEDC-47F8-ACD0-AB815AF0F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1381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Tammera Harrelson</dc:creator>
  <cp:keywords/>
  <dc:description/>
  <cp:lastModifiedBy>Rebecca Rutherford</cp:lastModifiedBy>
  <cp:revision>9</cp:revision>
  <cp:lastPrinted>2022-03-29T20:52:00Z</cp:lastPrinted>
  <dcterms:created xsi:type="dcterms:W3CDTF">2022-03-30T14:33:00Z</dcterms:created>
  <dcterms:modified xsi:type="dcterms:W3CDTF">2022-06-23T20:38:00Z</dcterms:modified>
</cp:coreProperties>
</file>